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FB" w:rsidRDefault="00D73728">
      <w:pPr>
        <w:divId w:val="484276361"/>
        <w:rPr>
          <w:rFonts w:ascii="細明體" w:eastAsia="細明體" w:hAnsi="細明體" w:cs="Arial"/>
          <w:color w:val="FFFFFF"/>
          <w:sz w:val="18"/>
          <w:szCs w:val="18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圖片 1" descr="http://row.bc.yahoo.com/b?P=ONu99ctUynIsoySfSsQuqQnroxW0_U5e.PwAAhQS&amp;T=17eon85iv%2fX%3d1314846977%2fE%3d152962309%2fR%3dtw_kblog%2fK%3d5%2fV%3d2.1%2fW%3dHR%2fY%3dKIMO%2fF%3d2916941812%2fH%3dc2VydmVJZD0iT051OTljdFV5bklzb3lTZlNzUXVxUW5yb3hXMF9VNWUuUHdBQWhRUyIgdFN0bXA9IjEzMTQ4NDY5Nzc3NzcxMTQiIA--%2fQ%3d-1%2fS%3d1%2fJ%3d93CA54CB&amp;U=1292i67uc%2fN%3dp4io8sorwvo-%2fC%3d-1%2fD%3dZ%2fB%3d-1%2fV%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w.bc.yahoo.com/b?P=ONu99ctUynIsoySfSsQuqQnroxW0_U5e.PwAAhQS&amp;T=17eon85iv%2fX%3d1314846977%2fE%3d152962309%2fR%3dtw_kblog%2fK%3d5%2fV%3d2.1%2fW%3dHR%2fY%3dKIMO%2fF%3d2916941812%2fH%3dc2VydmVJZD0iT051OTljdFV5bklzb3lTZlNzUXVxUW5yb3hXMF9VNWUuUHdBQWhRUyIgdFN0bXA9IjEzMTQ4NDY5Nzc3NzcxMTQiIA--%2fQ%3d-1%2fS%3d1%2fJ%3d93CA54CB&amp;U=1292i67uc%2fN%3dp4io8sorwvo-%2fC%3d-1%2fD%3dZ%2fB%3d-1%2fV%3d0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細明體" w:eastAsia="細明體" w:hAnsi="細明體" w:cs="Arial" w:hint="eastAsia"/>
          <w:color w:val="FFFFFF"/>
          <w:sz w:val="18"/>
          <w:szCs w:val="18"/>
        </w:rPr>
        <w:t xml:space="preserve"> </w:t>
      </w:r>
    </w:p>
    <w:p w:rsidR="004772FB" w:rsidRPr="006D2FBD" w:rsidRDefault="00641F1B" w:rsidP="006D2FBD">
      <w:pPr>
        <w:shd w:val="clear" w:color="auto" w:fill="FFEEF2"/>
        <w:spacing w:before="100" w:beforeAutospacing="1" w:after="100" w:afterAutospacing="1"/>
        <w:outlineLvl w:val="2"/>
        <w:divId w:val="292946231"/>
        <w:rPr>
          <w:rFonts w:ascii="Arial" w:hAnsi="Arial" w:cs="Arial"/>
          <w:b/>
          <w:bCs/>
          <w:color w:val="5C171D"/>
          <w:sz w:val="32"/>
          <w:szCs w:val="32"/>
        </w:rPr>
      </w:pPr>
      <w:r>
        <w:rPr>
          <w:rFonts w:ascii="Arial" w:hAnsi="Arial" w:cs="Arial"/>
          <w:b/>
          <w:bCs/>
          <w:color w:val="5C171D"/>
          <w:sz w:val="32"/>
          <w:szCs w:val="32"/>
        </w:rPr>
        <w:t>10</w:t>
      </w:r>
      <w:r>
        <w:rPr>
          <w:rFonts w:ascii="Arial" w:hAnsi="Arial" w:cs="Arial" w:hint="eastAsia"/>
          <w:b/>
          <w:bCs/>
          <w:color w:val="5C171D"/>
          <w:sz w:val="32"/>
          <w:szCs w:val="32"/>
        </w:rPr>
        <w:t>1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學年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度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上學期三年級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藝術與人文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音樂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科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教學計畫</w:t>
      </w:r>
    </w:p>
    <w:tbl>
      <w:tblPr>
        <w:tblW w:w="38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6"/>
        <w:gridCol w:w="510"/>
        <w:gridCol w:w="179"/>
        <w:gridCol w:w="500"/>
        <w:gridCol w:w="156"/>
        <w:gridCol w:w="313"/>
        <w:gridCol w:w="200"/>
        <w:gridCol w:w="107"/>
        <w:gridCol w:w="621"/>
        <w:gridCol w:w="618"/>
        <w:gridCol w:w="77"/>
        <w:gridCol w:w="82"/>
        <w:gridCol w:w="1944"/>
        <w:gridCol w:w="56"/>
      </w:tblGrid>
      <w:tr w:rsidR="004772FB" w:rsidTr="0034477A">
        <w:trPr>
          <w:divId w:val="892157436"/>
        </w:trPr>
        <w:tc>
          <w:tcPr>
            <w:tcW w:w="11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臺北市明湖國民小學100學年度第一學期 教師課程計畫書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34477A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領域課程名稱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藝術與人文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34477A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施姍佑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34477A">
            <w:pPr>
              <w:wordWrap w:val="0"/>
              <w:spacing w:line="360" w:lineRule="atLeast"/>
              <w:jc w:val="center"/>
            </w:pPr>
            <w:r w:rsidRPr="0034477A">
              <w:rPr>
                <w:rFonts w:ascii="標楷體" w:eastAsia="標楷體" w:hAnsi="標楷體" w:hint="eastAsia"/>
                <w:b/>
                <w:bCs/>
              </w:rPr>
              <w:t>施姍佑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34477A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每週授課節數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  2節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學期授課節數</w:t>
            </w:r>
          </w:p>
        </w:tc>
        <w:tc>
          <w:tcPr>
            <w:tcW w:w="6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39節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34477A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◎本學期課程目標：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1.能透過演唱與肢體活動體驗不同的節奏。</w:t>
            </w:r>
          </w:p>
          <w:p w:rsidR="004772FB" w:rsidRDefault="00D73728">
            <w:pPr>
              <w:wordWrap w:val="0"/>
              <w:spacing w:line="360" w:lineRule="atLeast"/>
              <w:ind w:left="240" w:hanging="240"/>
            </w:pPr>
            <w:r>
              <w:rPr>
                <w:rFonts w:ascii="標楷體" w:eastAsia="標楷體" w:hAnsi="標楷體" w:hint="eastAsia"/>
              </w:rPr>
              <w:t>2.欣賞直笛樂曲引發</w:t>
            </w:r>
            <w:proofErr w:type="gramStart"/>
            <w:r>
              <w:rPr>
                <w:rFonts w:ascii="標楷體" w:eastAsia="標楷體" w:hAnsi="標楷體" w:hint="eastAsia"/>
              </w:rPr>
              <w:t>習奏直</w:t>
            </w:r>
            <w:proofErr w:type="gramEnd"/>
            <w:r>
              <w:rPr>
                <w:rFonts w:ascii="標楷體" w:eastAsia="標楷體" w:hAnsi="標楷體" w:hint="eastAsia"/>
              </w:rPr>
              <w:t>笛的動機，並能用直笛演奏《瑪莉有隻小綿羊》、《搖籃曲》、《蜜蜂作工》、和《聖誕鈴聲》。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3.能認識音符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畫法和意義，並知道</w:t>
            </w:r>
            <w:proofErr w:type="spellStart"/>
            <w:r>
              <w:rPr>
                <w:rFonts w:ascii="標楷體" w:eastAsia="標楷體" w:hAnsi="標楷體" w:hint="eastAsia"/>
              </w:rPr>
              <w:t>Do~Sol</w:t>
            </w:r>
            <w:proofErr w:type="spellEnd"/>
            <w:r>
              <w:rPr>
                <w:rFonts w:ascii="標楷體" w:eastAsia="標楷體" w:hAnsi="標楷體" w:hint="eastAsia"/>
              </w:rPr>
              <w:t>在五線譜上的位置。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 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hint="eastAsia"/>
              </w:rPr>
              <w:t>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預期達成學生學習能力：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1.上課態度良好且記得帶用具。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2.能用直笛吹奏《瑪莉有隻小綿羊》、《小蜜蜂》和《聖誕鈴聲》。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4.能知道音符的畫法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意義。</w:t>
            </w:r>
          </w:p>
          <w:p w:rsidR="004772FB" w:rsidRDefault="00D73728">
            <w:pPr>
              <w:wordWrap w:val="0"/>
              <w:spacing w:before="120" w:after="120" w:line="400" w:lineRule="atLeast"/>
              <w:ind w:left="360" w:hanging="360"/>
            </w:pPr>
            <w:r>
              <w:rPr>
                <w:rFonts w:hint="eastAsia"/>
                <w:spacing w:val="-10"/>
              </w:rPr>
              <w:t>◎</w:t>
            </w:r>
            <w:r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         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教學評量方式說明：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 直笛評量(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)：用直笛吹奏《瑪莉有隻小綿羊》。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 直笛評量(二)：用直笛吹奏《小蜜蜂》和《聖誕鈴聲》。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 演唱評量：能用優美的聲音演唱課本中的歌曲。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5.平時成績計算方式:1.加分:課本印章(舉手發表或答對問題)，一個印章加一分。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                  2.扣分：</w:t>
            </w:r>
            <w:proofErr w:type="gramStart"/>
            <w:r>
              <w:rPr>
                <w:rFonts w:ascii="標楷體" w:eastAsia="標楷體" w:hAnsi="標楷體" w:hint="eastAsia"/>
              </w:rPr>
              <w:t>直笛或課本</w:t>
            </w:r>
            <w:proofErr w:type="gramEnd"/>
            <w:r>
              <w:rPr>
                <w:rFonts w:ascii="標楷體" w:eastAsia="標楷體" w:hAnsi="標楷體" w:hint="eastAsia"/>
              </w:rPr>
              <w:t>沒帶一次扣一分，被登記講話一次扣一分。</w:t>
            </w:r>
          </w:p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◎教學進度安排（學具乃指學生須自備的學習用具）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  <w:bookmarkStart w:id="0" w:name="_GoBack"/>
        <w:bookmarkEnd w:id="0"/>
      </w:tr>
      <w:tr w:rsidR="004772FB" w:rsidTr="0034477A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教學單元名稱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結束日期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單元內容/學具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教學策略與重點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34477A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一、躍動的一天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8/30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9/30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1-1大家都是好朋友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</w:rPr>
              <w:t>唱吧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</w:rPr>
              <w:t>跳吧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演唱歌曲《大家都是好朋友》。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認識四分音符、八分音符與</w:t>
            </w:r>
            <w:proofErr w:type="gramStart"/>
            <w:r>
              <w:rPr>
                <w:rFonts w:ascii="標楷體" w:eastAsia="標楷體" w:hAnsi="標楷體" w:cs="Arial" w:hint="eastAsia"/>
              </w:rPr>
              <w:t>四四拍號</w:t>
            </w:r>
            <w:proofErr w:type="gramEnd"/>
            <w:r>
              <w:rPr>
                <w:rFonts w:ascii="標楷體" w:eastAsia="標楷體" w:hAnsi="標楷體" w:cs="Arial" w:hint="eastAsia"/>
              </w:rPr>
              <w:t>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欣賞</w:t>
            </w:r>
            <w:r>
              <w:rPr>
                <w:rFonts w:ascii="標楷體" w:eastAsia="標楷體" w:hAnsi="標楷體" w:cs="Arial" w:hint="eastAsia"/>
                <w:u w:val="single"/>
              </w:rPr>
              <w:t>海頓</w:t>
            </w:r>
            <w:r>
              <w:rPr>
                <w:rFonts w:ascii="標楷體" w:eastAsia="標楷體" w:hAnsi="標楷體" w:cs="Arial" w:hint="eastAsia"/>
              </w:rPr>
              <w:t>《驚愕交響曲》。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演唱歌曲《五線譜歌》認識五線譜、高音譜號、</w:t>
            </w:r>
            <w:r>
              <w:rPr>
                <w:rFonts w:cs="Arial" w:hint="eastAsia"/>
              </w:rPr>
              <w:t>D</w:t>
            </w:r>
            <w:r>
              <w:rPr>
                <w:rFonts w:ascii="標楷體" w:eastAsia="標楷體" w:hAnsi="標楷體" w:cs="Arial" w:hint="eastAsia"/>
              </w:rPr>
              <w:t>o、Re、Mi。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hint="eastAsia"/>
              </w:rPr>
              <w:t>5.</w:t>
            </w:r>
            <w:r>
              <w:rPr>
                <w:rFonts w:ascii="標楷體" w:eastAsia="標楷體" w:hAnsi="標楷體" w:cs="Arial" w:hint="eastAsia"/>
              </w:rPr>
              <w:t>演唱</w:t>
            </w:r>
            <w:proofErr w:type="gramStart"/>
            <w:r>
              <w:rPr>
                <w:rFonts w:ascii="標楷體" w:eastAsia="標楷體" w:hAnsi="標楷體" w:cs="Arial" w:hint="eastAsia"/>
              </w:rPr>
              <w:t>《</w:t>
            </w:r>
            <w:proofErr w:type="gramEnd"/>
            <w:r>
              <w:rPr>
                <w:rFonts w:ascii="標楷體" w:eastAsia="標楷體" w:hAnsi="標楷體" w:cs="Arial" w:hint="eastAsia"/>
              </w:rPr>
              <w:t>唱吧！</w:t>
            </w:r>
            <w:proofErr w:type="gramStart"/>
            <w:r>
              <w:rPr>
                <w:rFonts w:ascii="標楷體" w:eastAsia="標楷體" w:hAnsi="標楷體" w:cs="Arial" w:hint="eastAsia"/>
              </w:rPr>
              <w:t>跳吧</w:t>
            </w:r>
            <w:proofErr w:type="gramEnd"/>
            <w:r>
              <w:rPr>
                <w:rFonts w:ascii="標楷體" w:eastAsia="標楷體" w:hAnsi="標楷體" w:cs="Arial" w:hint="eastAsia"/>
              </w:rPr>
              <w:t>！》，認識四分休止符。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6.欣賞直笛合奏《愛的禮讚》，學習吹奏包含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i、La、Sol的曲調《瑪莉有隻小綿羊》、《搖籃曲》。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7.認識二分音符。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34477A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二、聽，是什麼聲音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11/18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14節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2-1森林家族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2-2聲音百寶箱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演唱歌曲《森林裡的小鳥》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吹奏教直笛</w:t>
            </w:r>
            <w:proofErr w:type="gramEnd"/>
            <w:r>
              <w:rPr>
                <w:rFonts w:ascii="標楷體" w:eastAsia="標楷體" w:hAnsi="標楷體" w:hint="eastAsia"/>
              </w:rPr>
              <w:t>高音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標楷體" w:eastAsia="標楷體" w:hAnsi="標楷體" w:hint="eastAsia"/>
              </w:rPr>
              <w:t>o、高音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標楷體" w:eastAsia="標楷體" w:hAnsi="標楷體" w:hint="eastAsia"/>
              </w:rPr>
              <w:t>e，和曲子《蜜蜂作工》《聖誕鈴聲》。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二四拍號</w:t>
            </w:r>
            <w:proofErr w:type="gramEnd"/>
            <w:r>
              <w:rPr>
                <w:rFonts w:ascii="標楷體" w:eastAsia="標楷體" w:hAnsi="標楷體" w:hint="eastAsia"/>
              </w:rPr>
              <w:t>，五線譜上的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標楷體" w:eastAsia="標楷體" w:hAnsi="標楷體" w:hint="eastAsia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</w:rPr>
              <w:t>、Sol。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演唱歌曲《綠色的風兒》，認識附點四分音符、圓滑線、連結線。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標楷體" w:eastAsia="標楷體" w:hAnsi="標楷體" w:hint="eastAsia"/>
              </w:rPr>
              <w:t>欣賞《森林狂想曲》。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演唱《小風鈴》，認識小節線和終止線。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標楷體" w:eastAsia="標楷體" w:hAnsi="標楷體" w:hint="eastAsia"/>
              </w:rPr>
              <w:t>用節奏樂器為《小風鈴》作頑固伴奏。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標楷體" w:eastAsia="標楷體" w:hAnsi="標楷體" w:hint="eastAsia"/>
              </w:rPr>
              <w:t>欣賞電子琴演奏《天黑黑》。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34477A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六、運動會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11/21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12/9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6節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6-1運動會開始了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>演唱《啦啦隊之歌》。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用已經學過的節奏設計</w:t>
            </w:r>
            <w:proofErr w:type="gramStart"/>
            <w:r>
              <w:rPr>
                <w:rFonts w:ascii="標楷體" w:eastAsia="標楷體" w:hAnsi="標楷體" w:hint="eastAsia"/>
              </w:rPr>
              <w:t>一段隊呼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演唱《加油歌》。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D413AF" w:rsidTr="0034477A">
        <w:trPr>
          <w:gridAfter w:val="1"/>
          <w:divId w:val="892157436"/>
          <w:wAfter w:w="113" w:type="dxa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9節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4.複習樂理、樂理評量、檢 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 討訂正。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4.複習樂理、樂理評量、檢討訂正。</w:t>
            </w:r>
          </w:p>
        </w:tc>
      </w:tr>
      <w:tr w:rsidR="004772FB" w:rsidTr="0034477A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0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34477A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結束日期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34477A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期中評量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1.直笛評量(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</w:rPr>
              <w:t>)：吹奏《瑪莉有隻小綿羊》、《搖籃曲》。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每人吹奏一首曲子。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34477A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1.演唱評量：課本中任一首歌曲。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2.直笛評量(二)：吹奏《蜜蜂作工》《聖誕鈴聲》。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1.演唱評量：自選課本中任一首歌曲演唱。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2.用直笛吹奏《蜜蜂作工》或《聖誕鈴聲》。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34477A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【家長配合事項】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請叮嚀孩子每次上課都要帶課本和直笛，以達到最好的學習效果。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當孩子唱歌或吹</w:t>
            </w:r>
            <w:proofErr w:type="gramStart"/>
            <w:r>
              <w:rPr>
                <w:rFonts w:ascii="標楷體" w:eastAsia="標楷體" w:hAnsi="標楷體" w:hint="eastAsia"/>
              </w:rPr>
              <w:t>直笛給您</w:t>
            </w:r>
            <w:proofErr w:type="gramEnd"/>
            <w:r>
              <w:rPr>
                <w:rFonts w:ascii="標楷體" w:eastAsia="標楷體" w:hAnsi="標楷體" w:hint="eastAsia"/>
              </w:rPr>
              <w:t>聽時，別忘了要稱讚他喲!您的一句讚美是他學習的最佳動力喔!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鼓勵孩子多聽音樂多看表演，也許下一個</w:t>
            </w:r>
            <w:r>
              <w:rPr>
                <w:rFonts w:ascii="標楷體" w:eastAsia="標楷體" w:hAnsi="標楷體" w:hint="eastAsia"/>
                <w:u w:val="single"/>
              </w:rPr>
              <w:t>莫札特</w:t>
            </w:r>
            <w:r>
              <w:rPr>
                <w:rFonts w:ascii="標楷體" w:eastAsia="標楷體" w:hAnsi="標楷體" w:hint="eastAsia"/>
              </w:rPr>
              <w:t>就是您家的寶貝!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4.推薦台北愛樂頻道FM99.7，整天都有好聽的古典音樂喔!   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34477A">
        <w:trPr>
          <w:divId w:val="892157436"/>
        </w:trPr>
        <w:tc>
          <w:tcPr>
            <w:tcW w:w="162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28" w:rsidRDefault="00D73728">
      <w:pPr>
        <w:divId w:val="892157436"/>
      </w:pPr>
    </w:p>
    <w:sectPr w:rsidR="00D73728" w:rsidSect="004772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C9" w:rsidRDefault="00743AC9">
      <w:r>
        <w:separator/>
      </w:r>
    </w:p>
  </w:endnote>
  <w:endnote w:type="continuationSeparator" w:id="0">
    <w:p w:rsidR="00743AC9" w:rsidRDefault="0074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C9" w:rsidRDefault="00743AC9">
      <w:r>
        <w:separator/>
      </w:r>
    </w:p>
  </w:footnote>
  <w:footnote w:type="continuationSeparator" w:id="0">
    <w:p w:rsidR="00743AC9" w:rsidRDefault="00743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A4C"/>
    <w:rsid w:val="000F4A4C"/>
    <w:rsid w:val="0034477A"/>
    <w:rsid w:val="004772FB"/>
    <w:rsid w:val="00641F1B"/>
    <w:rsid w:val="006D2FBD"/>
    <w:rsid w:val="00743AC9"/>
    <w:rsid w:val="009A1FF6"/>
    <w:rsid w:val="00BB7740"/>
    <w:rsid w:val="00CD1AAB"/>
    <w:rsid w:val="00D413AF"/>
    <w:rsid w:val="00D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1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3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31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58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1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row.bc.yahoo.com/b?P=ONu99ctUynIsoySfSsQuqQnroxW0_U5e.PwAAhQS&amp;T=17eon85iv/X=1314846977/E=152962309/R=tw_kblog/K=5/V=2.1/W=HR/Y=KIMO/F=2916941812/H=c2VydmVJZD0iT051OTljdFV5bklzb3lTZlNzUXVxUW5yb3hXMF9VNWUuUHdBQWhRUyIgdFN0bXA9IjEzMTQ4NDY5Nzc3NzcxMTQ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100學年上學期三年級音樂教學計畫 - 筱靄老師的音樂天地 - Yahoo!奇摩部落格</dc:title>
  <dc:subject/>
  <dc:creator>herbert</dc:creator>
  <cp:keywords/>
  <dc:description/>
  <cp:lastModifiedBy>herbert</cp:lastModifiedBy>
  <cp:revision>6</cp:revision>
  <dcterms:created xsi:type="dcterms:W3CDTF">2011-09-07T03:05:00Z</dcterms:created>
  <dcterms:modified xsi:type="dcterms:W3CDTF">2012-09-03T09:25:00Z</dcterms:modified>
</cp:coreProperties>
</file>