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A" w:rsidRDefault="005557CA" w:rsidP="005557CA">
      <w:pPr>
        <w:jc w:val="center"/>
        <w:rPr>
          <w:rFonts w:hint="eastAsia"/>
        </w:rPr>
      </w:pPr>
      <w:r>
        <w:rPr>
          <w:rFonts w:hint="eastAsia"/>
        </w:rPr>
        <w:t>台北市立</w:t>
      </w:r>
      <w:r>
        <w:rPr>
          <w:rFonts w:hint="eastAsia"/>
        </w:rPr>
        <w:t>明湖</w:t>
      </w:r>
      <w:r>
        <w:rPr>
          <w:rFonts w:hint="eastAsia"/>
        </w:rPr>
        <w:t>國小</w:t>
      </w:r>
      <w:r>
        <w:rPr>
          <w:rFonts w:hint="eastAsia"/>
        </w:rPr>
        <w:t>103</w:t>
      </w:r>
      <w:r>
        <w:rPr>
          <w:rFonts w:hint="eastAsia"/>
        </w:rPr>
        <w:t>學年度第</w:t>
      </w:r>
      <w:r>
        <w:rPr>
          <w:rFonts w:hint="eastAsia"/>
        </w:rPr>
        <w:t>一</w:t>
      </w:r>
      <w:r>
        <w:rPr>
          <w:rFonts w:hint="eastAsia"/>
        </w:rPr>
        <w:t>學期</w:t>
      </w:r>
      <w:r>
        <w:rPr>
          <w:rFonts w:hint="eastAsia"/>
        </w:rPr>
        <w:t>六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英語</w:t>
      </w:r>
      <w:r>
        <w:rPr>
          <w:rFonts w:hint="eastAsia"/>
        </w:rPr>
        <w:t xml:space="preserve"> </w:t>
      </w:r>
      <w:r>
        <w:rPr>
          <w:rFonts w:hint="eastAsia"/>
        </w:rPr>
        <w:t>學習領域課程教學大綱</w:t>
      </w:r>
    </w:p>
    <w:p w:rsidR="005557CA" w:rsidRPr="005557CA" w:rsidRDefault="005557CA" w:rsidP="005557CA"/>
    <w:p w:rsidR="005557CA" w:rsidRDefault="005557CA" w:rsidP="005557CA">
      <w:pPr>
        <w:rPr>
          <w:rFonts w:hint="eastAsia"/>
        </w:rPr>
      </w:pPr>
      <w:r>
        <w:rPr>
          <w:rFonts w:hint="eastAsia"/>
        </w:rPr>
        <w:t>教材：</w:t>
      </w:r>
      <w:r>
        <w:rPr>
          <w:rFonts w:hint="eastAsia"/>
        </w:rPr>
        <w:t>Story House</w:t>
      </w:r>
      <w:r>
        <w:rPr>
          <w:rFonts w:hint="eastAsia"/>
        </w:rPr>
        <w:t>第十一</w:t>
      </w:r>
      <w:proofErr w:type="gramStart"/>
      <w:r>
        <w:rPr>
          <w:rFonts w:hint="eastAsia"/>
        </w:rPr>
        <w:t>冊</w:t>
      </w:r>
      <w:proofErr w:type="gramEnd"/>
    </w:p>
    <w:p w:rsidR="005557CA" w:rsidRDefault="005557CA" w:rsidP="005557CA">
      <w:pPr>
        <w:rPr>
          <w:rFonts w:hint="eastAsia"/>
        </w:rPr>
      </w:pPr>
      <w:bookmarkStart w:id="0" w:name="_GoBack"/>
      <w:bookmarkEnd w:id="0"/>
    </w:p>
    <w:p w:rsidR="005557CA" w:rsidRDefault="005557CA" w:rsidP="005557CA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學期學習目標：</w:t>
      </w:r>
      <w:r>
        <w:t xml:space="preserve"> 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1. </w:t>
      </w:r>
      <w:r w:rsidRPr="005557CA">
        <w:rPr>
          <w:rFonts w:hint="eastAsia"/>
          <w:szCs w:val="24"/>
        </w:rPr>
        <w:t>認識中秋節的慶祝活動。</w:t>
      </w:r>
      <w:r w:rsidRPr="005557CA">
        <w:rPr>
          <w:rFonts w:hint="eastAsia"/>
          <w:szCs w:val="24"/>
        </w:rPr>
        <w:t>：（單元一）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What will you do on Moon Festival?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We will have a barbecue.</w:t>
      </w:r>
    </w:p>
    <w:p w:rsidR="005557CA" w:rsidRPr="005557CA" w:rsidRDefault="005557CA" w:rsidP="005557CA">
      <w:pPr>
        <w:spacing w:line="260" w:lineRule="exact"/>
        <w:rPr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2. </w:t>
      </w:r>
      <w:r w:rsidRPr="005557CA">
        <w:rPr>
          <w:rFonts w:hint="eastAsia"/>
          <w:szCs w:val="24"/>
        </w:rPr>
        <w:t>能詢問及表達未來想從事的職業。：（單元一）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What do you want to be?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I want to be a singer.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3. </w:t>
      </w:r>
      <w:r w:rsidRPr="005557CA">
        <w:rPr>
          <w:rFonts w:hint="eastAsia"/>
          <w:szCs w:val="24"/>
        </w:rPr>
        <w:t>能邀約別人參與活動。：（單元二）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Will you go/come to Grandpa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s birthday party tomorrow?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Yes, I will.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No, I won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t. I will bake cakes.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4. </w:t>
      </w:r>
      <w:r w:rsidRPr="005557CA">
        <w:rPr>
          <w:rFonts w:hint="eastAsia"/>
          <w:szCs w:val="24"/>
        </w:rPr>
        <w:t>能詢問及回答穿著及禮物。：（單元二）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What are you going to wear/bring?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I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m going to wear a red skirt.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I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m going to bring a cake.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5. </w:t>
      </w:r>
      <w:r w:rsidRPr="005557CA">
        <w:rPr>
          <w:rFonts w:hint="eastAsia"/>
          <w:szCs w:val="24"/>
        </w:rPr>
        <w:t>能詢問及回答所需物品的數量。：（單元三）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How many bowls will we need?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We will need three bowls.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6. </w:t>
      </w:r>
      <w:r w:rsidRPr="005557CA">
        <w:rPr>
          <w:rFonts w:hint="eastAsia"/>
          <w:szCs w:val="24"/>
        </w:rPr>
        <w:t>能禮貌地向別人借東西。：（單元三）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May I borrow some salt, please?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No problem.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Sorry, I don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t have any.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7. </w:t>
      </w:r>
      <w:r w:rsidRPr="005557CA">
        <w:rPr>
          <w:rFonts w:hint="eastAsia"/>
          <w:szCs w:val="24"/>
        </w:rPr>
        <w:t>能詢問及回答現在的月份。：（單元四）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What month is it?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It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s January.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8. </w:t>
      </w:r>
      <w:r w:rsidRPr="005557CA">
        <w:rPr>
          <w:rFonts w:hint="eastAsia"/>
          <w:szCs w:val="24"/>
        </w:rPr>
        <w:t>能詢問及回答欲出國旅遊的月份。：（單元四）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>When are you going to Japan?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proofErr w:type="gramStart"/>
      <w:r w:rsidRPr="005557CA">
        <w:rPr>
          <w:rFonts w:hint="eastAsia"/>
          <w:szCs w:val="24"/>
        </w:rPr>
        <w:t>＊</w:t>
      </w:r>
      <w:proofErr w:type="gramEnd"/>
      <w:r w:rsidRPr="005557CA">
        <w:rPr>
          <w:rFonts w:hint="eastAsia"/>
          <w:szCs w:val="24"/>
        </w:rPr>
        <w:tab/>
        <w:t>I</w:t>
      </w:r>
      <w:proofErr w:type="gramStart"/>
      <w:r w:rsidRPr="005557CA">
        <w:rPr>
          <w:rFonts w:hint="eastAsia"/>
          <w:szCs w:val="24"/>
        </w:rPr>
        <w:t>’</w:t>
      </w:r>
      <w:proofErr w:type="gramEnd"/>
      <w:r w:rsidRPr="005557CA">
        <w:rPr>
          <w:rFonts w:hint="eastAsia"/>
          <w:szCs w:val="24"/>
        </w:rPr>
        <w:t>m going to Japan in May.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9. </w:t>
      </w:r>
      <w:r w:rsidRPr="005557CA">
        <w:rPr>
          <w:rFonts w:hint="eastAsia"/>
          <w:szCs w:val="24"/>
        </w:rPr>
        <w:t>能發出雙母音</w:t>
      </w:r>
      <w:proofErr w:type="spellStart"/>
      <w:r w:rsidRPr="005557CA">
        <w:rPr>
          <w:rFonts w:hint="eastAsia"/>
          <w:szCs w:val="24"/>
        </w:rPr>
        <w:t>oo</w:t>
      </w:r>
      <w:proofErr w:type="spellEnd"/>
      <w:r w:rsidRPr="005557CA">
        <w:rPr>
          <w:rFonts w:hint="eastAsia"/>
          <w:szCs w:val="24"/>
        </w:rPr>
        <w:t>、</w:t>
      </w:r>
      <w:proofErr w:type="spellStart"/>
      <w:r w:rsidRPr="005557CA">
        <w:rPr>
          <w:rFonts w:hint="eastAsia"/>
          <w:szCs w:val="24"/>
        </w:rPr>
        <w:t>oi</w:t>
      </w:r>
      <w:proofErr w:type="spellEnd"/>
      <w:r w:rsidRPr="005557CA">
        <w:rPr>
          <w:rFonts w:hint="eastAsia"/>
          <w:szCs w:val="24"/>
        </w:rPr>
        <w:t>、</w:t>
      </w:r>
      <w:proofErr w:type="spellStart"/>
      <w:r w:rsidRPr="005557CA">
        <w:rPr>
          <w:rFonts w:hint="eastAsia"/>
          <w:szCs w:val="24"/>
        </w:rPr>
        <w:t>oy</w:t>
      </w:r>
      <w:proofErr w:type="spellEnd"/>
      <w:r w:rsidRPr="005557CA">
        <w:rPr>
          <w:rFonts w:hint="eastAsia"/>
          <w:szCs w:val="24"/>
        </w:rPr>
        <w:t>、</w:t>
      </w:r>
      <w:proofErr w:type="spellStart"/>
      <w:r w:rsidRPr="005557CA">
        <w:rPr>
          <w:rFonts w:hint="eastAsia"/>
          <w:szCs w:val="24"/>
        </w:rPr>
        <w:t>ou</w:t>
      </w:r>
      <w:proofErr w:type="spellEnd"/>
      <w:r w:rsidRPr="005557CA">
        <w:rPr>
          <w:rFonts w:hint="eastAsia"/>
          <w:szCs w:val="24"/>
        </w:rPr>
        <w:t>、</w:t>
      </w:r>
      <w:proofErr w:type="spellStart"/>
      <w:r w:rsidRPr="005557CA">
        <w:rPr>
          <w:rFonts w:hint="eastAsia"/>
          <w:szCs w:val="24"/>
        </w:rPr>
        <w:t>ow</w:t>
      </w:r>
      <w:proofErr w:type="spellEnd"/>
      <w:r w:rsidRPr="005557CA">
        <w:rPr>
          <w:rFonts w:hint="eastAsia"/>
          <w:szCs w:val="24"/>
        </w:rPr>
        <w:t>的發音並熟悉其規則，運用規則聽說其代表字。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10. </w:t>
      </w:r>
      <w:r w:rsidRPr="005557CA">
        <w:rPr>
          <w:rFonts w:hint="eastAsia"/>
          <w:szCs w:val="24"/>
        </w:rPr>
        <w:t>能吟唱英文歌謠與韻文，並辨認當中的常用字彙。</w:t>
      </w:r>
    </w:p>
    <w:p w:rsidR="005557CA" w:rsidRPr="005557CA" w:rsidRDefault="005557CA" w:rsidP="005557CA">
      <w:pPr>
        <w:spacing w:line="260" w:lineRule="exact"/>
        <w:rPr>
          <w:rFonts w:hint="eastAsia"/>
          <w:szCs w:val="24"/>
        </w:rPr>
      </w:pPr>
      <w:r w:rsidRPr="005557CA">
        <w:rPr>
          <w:rFonts w:hint="eastAsia"/>
          <w:szCs w:val="24"/>
        </w:rPr>
        <w:t xml:space="preserve">11. </w:t>
      </w:r>
      <w:r w:rsidRPr="005557CA">
        <w:rPr>
          <w:rFonts w:hint="eastAsia"/>
          <w:szCs w:val="24"/>
        </w:rPr>
        <w:t>能吸收與教材內容相關的文化常識。</w:t>
      </w:r>
    </w:p>
    <w:p w:rsidR="005557CA" w:rsidRDefault="005557CA">
      <w:pPr>
        <w:rPr>
          <w:rFonts w:hint="eastAsia"/>
        </w:rPr>
      </w:pPr>
    </w:p>
    <w:p w:rsidR="005557CA" w:rsidRDefault="005557CA">
      <w:pPr>
        <w:rPr>
          <w:rFonts w:hint="eastAsia"/>
        </w:rPr>
      </w:pPr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評量項目</w:t>
      </w:r>
    </w:p>
    <w:p w:rsidR="005557CA" w:rsidRDefault="005557CA" w:rsidP="005557CA">
      <w:pPr>
        <w:rPr>
          <w:rFonts w:hint="eastAsia"/>
        </w:rPr>
      </w:pPr>
      <w:r>
        <w:rPr>
          <w:rFonts w:hint="eastAsia"/>
        </w:rPr>
        <w:t>課堂觀察</w:t>
      </w:r>
    </w:p>
    <w:p w:rsidR="005557CA" w:rsidRDefault="005557CA" w:rsidP="005557CA">
      <w:pPr>
        <w:rPr>
          <w:rFonts w:hint="eastAsia"/>
        </w:rPr>
      </w:pPr>
      <w:r>
        <w:rPr>
          <w:rFonts w:hint="eastAsia"/>
        </w:rPr>
        <w:t>活動評量</w:t>
      </w:r>
    </w:p>
    <w:p w:rsidR="005557CA" w:rsidRPr="005557CA" w:rsidRDefault="005557CA" w:rsidP="005557CA">
      <w:r>
        <w:rPr>
          <w:rFonts w:hint="eastAsia"/>
        </w:rPr>
        <w:t>作業評量</w:t>
      </w:r>
    </w:p>
    <w:sectPr w:rsidR="005557CA" w:rsidRPr="005557CA" w:rsidSect="005557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CA"/>
    <w:rsid w:val="00232870"/>
    <w:rsid w:val="005557CA"/>
    <w:rsid w:val="008C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chiesa69</dc:creator>
  <cp:lastModifiedBy>chiesa69</cp:lastModifiedBy>
  <cp:revision>1</cp:revision>
  <dcterms:created xsi:type="dcterms:W3CDTF">2014-09-03T03:21:00Z</dcterms:created>
  <dcterms:modified xsi:type="dcterms:W3CDTF">2014-09-03T03:30:00Z</dcterms:modified>
</cp:coreProperties>
</file>