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38" w:rsidRPr="00D70E28" w:rsidRDefault="00522438" w:rsidP="00522438">
      <w:pPr>
        <w:widowControl/>
        <w:jc w:val="center"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【二】年級【綜合】領域課程教學計畫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編寫者：二年級級任教師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Times New Roman" w:hint="eastAsia"/>
          <w:kern w:val="0"/>
          <w:szCs w:val="24"/>
        </w:rPr>
        <w:t>使用版本：</w:t>
      </w:r>
      <w:r w:rsidR="00A40C69" w:rsidRPr="00D70E28">
        <w:rPr>
          <w:rFonts w:asciiTheme="minorEastAsia" w:hAnsiTheme="minorEastAsia" w:cs="Times New Roman" w:hint="eastAsia"/>
          <w:kern w:val="0"/>
          <w:szCs w:val="24"/>
        </w:rPr>
        <w:t>南一版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教學準備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教師方面：</w:t>
      </w:r>
    </w:p>
    <w:p w:rsidR="00522438" w:rsidRPr="00D70E28" w:rsidRDefault="00522438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結合語文、數學、生活、</w:t>
      </w:r>
      <w:r w:rsidR="0081469A" w:rsidRPr="00D70E28">
        <w:rPr>
          <w:rFonts w:asciiTheme="minorEastAsia" w:hAnsiTheme="minorEastAsia" w:cs="Arial" w:hint="eastAsia"/>
          <w:kern w:val="0"/>
          <w:szCs w:val="20"/>
        </w:rPr>
        <w:t>健康等領域</w:t>
      </w:r>
      <w:r w:rsidRPr="00D70E28">
        <w:rPr>
          <w:rFonts w:asciiTheme="minorEastAsia" w:hAnsiTheme="minorEastAsia" w:cs="Arial" w:hint="eastAsia"/>
          <w:kern w:val="0"/>
          <w:szCs w:val="20"/>
        </w:rPr>
        <w:t>做統整，與學校月主題連結做教學。</w:t>
      </w:r>
    </w:p>
    <w:p w:rsidR="00522438" w:rsidRPr="00D70E28" w:rsidRDefault="00315F72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教學前做場地探勘與規劃。</w:t>
      </w:r>
    </w:p>
    <w:p w:rsidR="00522438" w:rsidRPr="00D70E28" w:rsidRDefault="0081469A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收集與課程相關的資料</w:t>
      </w:r>
      <w:r w:rsidR="00522438" w:rsidRPr="00D70E28">
        <w:rPr>
          <w:rFonts w:asciiTheme="minorEastAsia" w:hAnsiTheme="minorEastAsia" w:cs="Arial" w:hint="eastAsia"/>
          <w:kern w:val="0"/>
          <w:szCs w:val="20"/>
        </w:rPr>
        <w:t>做課程設計。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學生方面：</w:t>
      </w:r>
    </w:p>
    <w:p w:rsidR="00522438" w:rsidRPr="00D70E28" w:rsidRDefault="00522438" w:rsidP="00522438">
      <w:pPr>
        <w:adjustRightInd w:val="0"/>
        <w:spacing w:line="340" w:lineRule="exact"/>
        <w:ind w:left="126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收集與活動相關的資料，並配合活動之進行。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家長方面：</w:t>
      </w:r>
    </w:p>
    <w:p w:rsidR="00522438" w:rsidRPr="00D70E28" w:rsidRDefault="00522438" w:rsidP="00522438">
      <w:pPr>
        <w:widowControl/>
        <w:ind w:left="1260"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協助收集與活動相關的資料，指導並配合活動之進行。</w:t>
      </w:r>
    </w:p>
    <w:p w:rsidR="009B1C96" w:rsidRPr="00D70E28" w:rsidRDefault="009B1C96" w:rsidP="0081469A">
      <w:pPr>
        <w:tabs>
          <w:tab w:val="left" w:pos="205"/>
          <w:tab w:val="left" w:pos="1645"/>
          <w:tab w:val="left" w:pos="4876"/>
        </w:tabs>
        <w:spacing w:afterLines="25" w:after="90" w:line="400" w:lineRule="exact"/>
        <w:rPr>
          <w:rFonts w:asciiTheme="minorEastAsia" w:hAnsiTheme="minorEastAsia" w:cs="Times New Roman"/>
          <w:color w:val="000000"/>
          <w:szCs w:val="24"/>
        </w:rPr>
      </w:pPr>
      <w:r w:rsidRPr="00D70E28">
        <w:rPr>
          <w:rFonts w:asciiTheme="minorEastAsia" w:hAnsiTheme="minorEastAsia" w:cs="Times New Roman" w:hint="eastAsia"/>
          <w:color w:val="000000"/>
          <w:szCs w:val="24"/>
        </w:rPr>
        <w:t>四、學習目標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覺察自己在學校和家裡的行為表現。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能說出怎麼做才是適當的行為表現。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能紀錄完成自己的行為檢核表。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能省思自己行為檢核紀錄過程並說出想改進的事情。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能與別人分享自己的心情感受。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能指出自己和家人經常利用的社區機構，並知道其所代表的意義。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藉由調查及分享的方式，認識生活環境中的社區機構與資源之功能。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透過實際的運用，了解社區機構與資源的便利，並體會其重要性。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透過戶外活動，能運用感官探索生活環境或自然生態與現象。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能因為戶外活動而接近生活中的自然環境，進而喜歡大自然。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體驗與班上同學一起進行戶外教學活動，並樂於參加。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能分享和全班進行戶外教學活動的感受與收穫。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能說出校園中潛藏各種危險的情境與場所。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能說出並分辨各種危險情境發生的原因。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能提出校園安全的預防及自我保護的方法。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能歸納日常生活中自我保護的對策。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與同學討論其他處理危險情境的方法並演練。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能歸納自我保護的安全守則。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能分辨哪些動作是合宜的身體碰觸。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能勇敢表達自己的拒絕。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能了解自己擁有隱私權及身體自主權。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能說出面對騷擾或霸凌應有的處理和保護自己的方法。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了解垃圾分類與資源回收的處理方法並落實在學校和家庭。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能將資源垃圾正確的分類與處理。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能說出環境中的空氣汙染、缺水、洪水等問題與生活的關係。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能說出自己持續落實環境保護的做法。</w:t>
      </w:r>
    </w:p>
    <w:p w:rsidR="009B1C96" w:rsidRPr="00D70E28" w:rsidRDefault="009B1C96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A40C69" w:rsidRPr="00D70E28" w:rsidRDefault="00A40C69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A40C69" w:rsidRPr="00D70E28" w:rsidRDefault="00A40C69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2A2925" w:rsidRPr="00D70E28" w:rsidRDefault="002A2925" w:rsidP="009B1C96">
      <w:pPr>
        <w:widowControl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hint="eastAsia"/>
          <w:color w:val="000000"/>
          <w:szCs w:val="24"/>
        </w:rPr>
        <w:lastRenderedPageBreak/>
        <w:t>五、課程各單元內涵分析</w:t>
      </w:r>
    </w:p>
    <w:tbl>
      <w:tblPr>
        <w:tblW w:w="102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705"/>
        <w:gridCol w:w="1057"/>
        <w:gridCol w:w="2484"/>
        <w:gridCol w:w="3476"/>
        <w:gridCol w:w="388"/>
        <w:gridCol w:w="970"/>
        <w:gridCol w:w="585"/>
      </w:tblGrid>
      <w:tr w:rsidR="00AA68E8" w:rsidRPr="00AA68E8" w:rsidTr="00F20DFE">
        <w:trPr>
          <w:cantSplit/>
        </w:trPr>
        <w:tc>
          <w:tcPr>
            <w:tcW w:w="570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週次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／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日期</w:t>
            </w:r>
          </w:p>
        </w:tc>
        <w:tc>
          <w:tcPr>
            <w:tcW w:w="705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主題活動</w:t>
            </w:r>
          </w:p>
        </w:tc>
        <w:tc>
          <w:tcPr>
            <w:tcW w:w="1057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領域及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重大議題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能力指標</w:t>
            </w:r>
          </w:p>
        </w:tc>
        <w:tc>
          <w:tcPr>
            <w:tcW w:w="2484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教學目標</w:t>
            </w:r>
          </w:p>
        </w:tc>
        <w:tc>
          <w:tcPr>
            <w:tcW w:w="3476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教學重點</w:t>
            </w:r>
          </w:p>
        </w:tc>
        <w:tc>
          <w:tcPr>
            <w:tcW w:w="388" w:type="dxa"/>
            <w:vAlign w:val="center"/>
          </w:tcPr>
          <w:p w:rsidR="00655460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數</w:t>
            </w:r>
          </w:p>
        </w:tc>
        <w:tc>
          <w:tcPr>
            <w:tcW w:w="970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主要評量方式</w:t>
            </w:r>
          </w:p>
        </w:tc>
        <w:tc>
          <w:tcPr>
            <w:tcW w:w="585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教學資源</w:t>
            </w:r>
          </w:p>
        </w:tc>
      </w:tr>
      <w:tr w:rsidR="00AA68E8" w:rsidRPr="00AA68E8" w:rsidTr="00F20DFE">
        <w:trPr>
          <w:cantSplit/>
          <w:trHeight w:val="956"/>
        </w:trPr>
        <w:tc>
          <w:tcPr>
            <w:tcW w:w="570" w:type="dxa"/>
            <w:vMerge w:val="restart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522438" w:rsidRPr="00AA68E8" w:rsidRDefault="00655460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E478DF" w:rsidRPr="00AA68E8" w:rsidRDefault="00E478DF" w:rsidP="00E478DF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8/30</w:t>
            </w:r>
          </w:p>
          <w:p w:rsidR="00E478DF" w:rsidRPr="00AA68E8" w:rsidRDefault="00E478DF" w:rsidP="00E478DF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522438" w:rsidRPr="00AA68E8" w:rsidRDefault="00E478DF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09/19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E478DF" w:rsidRPr="00AA68E8" w:rsidRDefault="00E478DF" w:rsidP="00655460">
            <w:pPr>
              <w:widowControl/>
              <w:snapToGrid w:val="0"/>
              <w:rPr>
                <w:rFonts w:asciiTheme="minorEastAsia" w:hAnsiTheme="minorEastAsia"/>
                <w:sz w:val="20"/>
              </w:rPr>
            </w:pPr>
          </w:p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的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行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為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表</w:t>
            </w:r>
          </w:p>
          <w:p w:rsidR="00522438" w:rsidRPr="00AA68E8" w:rsidRDefault="00655460" w:rsidP="00F20DFE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現</w:t>
            </w:r>
          </w:p>
        </w:tc>
        <w:tc>
          <w:tcPr>
            <w:tcW w:w="1057" w:type="dxa"/>
            <w:vMerge w:val="restart"/>
          </w:tcPr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 xml:space="preserve">1-1-1 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 xml:space="preserve">1-1-2 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3-1-2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4-1-2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2-1-1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2-1-2</w:t>
            </w:r>
          </w:p>
          <w:p w:rsidR="00522438" w:rsidRPr="00AA68E8" w:rsidRDefault="00522438" w:rsidP="0052243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兩性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生涯</w:t>
            </w:r>
          </w:p>
          <w:p w:rsidR="00E6448C" w:rsidRPr="00AA68E8" w:rsidRDefault="00522438" w:rsidP="00B902C9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家政</w:t>
            </w:r>
          </w:p>
        </w:tc>
        <w:tc>
          <w:tcPr>
            <w:tcW w:w="2484" w:type="dxa"/>
            <w:vMerge w:val="restart"/>
          </w:tcPr>
          <w:p w:rsidR="009B6BE1" w:rsidRPr="00AA68E8" w:rsidRDefault="009B6BE1" w:rsidP="009B6BE1">
            <w:pPr>
              <w:spacing w:line="0" w:lineRule="atLeast"/>
              <w:ind w:left="1"/>
              <w:rPr>
                <w:rFonts w:asciiTheme="minorEastAsia" w:hAnsiTheme="minorEastAsia" w:cs="Times New Roman"/>
                <w:sz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</w:rPr>
              <w:t>1.覺察自己在學校和家裡的行為表現。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4"/>
              </w:rPr>
              <w:t>2說出自己在學校和家裡行為表現的原因。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4"/>
              </w:rPr>
              <w:t>3.說出什麼是適當的行為表現並自我檢核。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4.從自我的檢核中找出不適當的行為並展開行為改變行動。</w:t>
            </w:r>
          </w:p>
          <w:p w:rsidR="00A40C69" w:rsidRPr="00AA68E8" w:rsidRDefault="009B6BE1" w:rsidP="00F20DFE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5.從體驗行動中，省思適當行為，並持續保持下去。</w:t>
            </w:r>
          </w:p>
        </w:tc>
        <w:tc>
          <w:tcPr>
            <w:tcW w:w="3476" w:type="dxa"/>
          </w:tcPr>
          <w:p w:rsidR="00A40C69" w:rsidRPr="00AA68E8" w:rsidRDefault="00522438" w:rsidP="00755654">
            <w:pPr>
              <w:spacing w:line="0" w:lineRule="atLeas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="00755654" w:rsidRPr="00AA68E8">
              <w:rPr>
                <w:rFonts w:asciiTheme="minorEastAsia" w:hAnsiTheme="minorEastAsia" w:cs="Arial" w:hint="eastAsia"/>
                <w:sz w:val="20"/>
                <w:szCs w:val="20"/>
              </w:rPr>
              <w:t>行為你我他</w:t>
            </w:r>
          </w:p>
          <w:p w:rsidR="00522438" w:rsidRPr="00AA68E8" w:rsidRDefault="00F20DFE" w:rsidP="00F20DFE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覺察自己在學校與家裡的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相同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行為表現。</w:t>
            </w:r>
          </w:p>
          <w:p w:rsidR="00F20DFE" w:rsidRPr="00AA68E8" w:rsidRDefault="00F20DFE" w:rsidP="00F20DFE">
            <w:pPr>
              <w:widowControl/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2.覺察自己在學校與家庭不同的行為表現。</w:t>
            </w:r>
          </w:p>
        </w:tc>
        <w:tc>
          <w:tcPr>
            <w:tcW w:w="388" w:type="dxa"/>
          </w:tcPr>
          <w:p w:rsidR="00522438" w:rsidRPr="00AA68E8" w:rsidRDefault="008310F1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2</w:t>
            </w:r>
            <w:r w:rsidR="00A11FEE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014F6C" w:rsidRPr="00AA68E8" w:rsidRDefault="00014F6C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014F6C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522438" w:rsidRPr="00AA68E8" w:rsidRDefault="00014F6C" w:rsidP="00014F6C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A40C69" w:rsidRPr="00AA68E8" w:rsidRDefault="00A40C69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AA68E8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755654" w:rsidRPr="00AA68E8" w:rsidRDefault="00522438" w:rsidP="00755654">
            <w:pPr>
              <w:snapToGrid w:val="0"/>
              <w:spacing w:line="3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行為表現知多少</w:t>
            </w:r>
          </w:p>
          <w:p w:rsidR="00522438" w:rsidRPr="00AA68E8" w:rsidRDefault="00755654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說出自己在學校和家裡行為表現相同與不相同的原因。</w:t>
            </w:r>
          </w:p>
        </w:tc>
        <w:tc>
          <w:tcPr>
            <w:tcW w:w="388" w:type="dxa"/>
          </w:tcPr>
          <w:p w:rsidR="00522438" w:rsidRPr="00AA68E8" w:rsidRDefault="00A11FEE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</w:t>
            </w:r>
            <w:r w:rsidR="00522438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655460" w:rsidRPr="00AA68E8" w:rsidRDefault="00655460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522438" w:rsidRDefault="00655460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014F6C" w:rsidRPr="00AA68E8" w:rsidRDefault="00014F6C" w:rsidP="00014F6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AA68E8" w:rsidRPr="00AA68E8" w:rsidTr="00F20DFE">
        <w:trPr>
          <w:cantSplit/>
          <w:trHeight w:val="1009"/>
        </w:trPr>
        <w:tc>
          <w:tcPr>
            <w:tcW w:w="570" w:type="dxa"/>
            <w:vMerge/>
            <w:vAlign w:val="center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755654" w:rsidRPr="00AA68E8" w:rsidRDefault="00522438" w:rsidP="00755654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【活動四】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行為檢核表</w:t>
            </w:r>
          </w:p>
          <w:p w:rsidR="00755654" w:rsidRPr="00AA68E8" w:rsidRDefault="00331148" w:rsidP="00755654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</w:t>
            </w:r>
            <w:r w:rsidR="00755654"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說出怎麼做才是適當的行為表現。</w:t>
            </w:r>
          </w:p>
          <w:p w:rsidR="00522438" w:rsidRPr="00AA68E8" w:rsidRDefault="00331148" w:rsidP="00755654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</w:t>
            </w:r>
            <w:r w:rsidR="00755654"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紀律完成自己的行為檢核表。</w:t>
            </w:r>
          </w:p>
        </w:tc>
        <w:tc>
          <w:tcPr>
            <w:tcW w:w="388" w:type="dxa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970" w:type="dxa"/>
          </w:tcPr>
          <w:p w:rsidR="00014F6C" w:rsidRPr="00AA68E8" w:rsidRDefault="00014F6C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014F6C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522438" w:rsidRPr="00AA68E8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900033" w:rsidRPr="00AA68E8" w:rsidTr="00F20DFE">
        <w:trPr>
          <w:cantSplit/>
          <w:trHeight w:val="2116"/>
        </w:trPr>
        <w:tc>
          <w:tcPr>
            <w:tcW w:w="570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796A23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796A23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七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BB0B47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9/20</w:t>
            </w:r>
          </w:p>
          <w:p w:rsidR="00900033" w:rsidRPr="00AA68E8" w:rsidRDefault="00900033" w:rsidP="00BB0B47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10/17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生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活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超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連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結</w:t>
            </w:r>
          </w:p>
          <w:p w:rsidR="00900033" w:rsidRPr="00AA68E8" w:rsidRDefault="00900033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4-1-2</w:t>
            </w: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5-1-1</w:t>
            </w: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900033" w:rsidRPr="00AA68E8" w:rsidRDefault="00900033" w:rsidP="00F32EEC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AA68E8">
              <w:rPr>
                <w:rFonts w:asciiTheme="minorEastAsia" w:hAnsiTheme="minorEastAsia" w:cs="Times New Roman" w:hint="eastAsia"/>
                <w:szCs w:val="24"/>
                <w:bdr w:val="single" w:sz="4" w:space="0" w:color="auto"/>
              </w:rPr>
              <w:t>環境</w:t>
            </w:r>
          </w:p>
          <w:p w:rsidR="00900033" w:rsidRPr="00AA68E8" w:rsidRDefault="00900033" w:rsidP="00F32EEC">
            <w:pPr>
              <w:widowControl/>
              <w:snapToGrid w:val="0"/>
              <w:ind w:firstLineChars="200" w:firstLine="48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nil"/>
            </w:tcBorders>
          </w:tcPr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1.從生活經驗中，覺察到社區機構與資源。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2.藉由調查及分享的方式，認識生活環境中的社區機構與資源之功能。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3.從經驗分享中，實際感受到社區機構與資源，及其與自己生活的關係。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4.以生活小故事融入社區機構與資源的運用，學習尋求協助的管道。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5.透過實際的運用，了解社區機構與資源的便利，並體會其重要性。 </w:t>
            </w:r>
          </w:p>
          <w:p w:rsidR="00900033" w:rsidRPr="00AA68E8" w:rsidRDefault="00900033" w:rsidP="00D965A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4.以生活小故事融入社區機構與資源的運用，學習尋求協助的管道。</w:t>
            </w:r>
          </w:p>
          <w:p w:rsidR="00900033" w:rsidRPr="00AA68E8" w:rsidRDefault="00900033" w:rsidP="00D965A7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900033" w:rsidRPr="00AA68E8" w:rsidRDefault="00900033" w:rsidP="00CD4F6A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社區好鄰居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1.分享在生活中使用社區機構的舊經驗。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2.認識社區裡的資源與機構裡的服務。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3.介紹與學童生活相關的各種資源。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4.分享與家人運用社區機構與資源的經驗。</w:t>
            </w:r>
          </w:p>
        </w:tc>
        <w:tc>
          <w:tcPr>
            <w:tcW w:w="388" w:type="dxa"/>
            <w:tcBorders>
              <w:top w:val="nil"/>
            </w:tcBorders>
          </w:tcPr>
          <w:p w:rsidR="00900033" w:rsidRPr="00AA68E8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  <w:tcBorders>
              <w:top w:val="nil"/>
            </w:tcBorders>
          </w:tcPr>
          <w:p w:rsidR="00900033" w:rsidRPr="00AA68E8" w:rsidRDefault="00900033" w:rsidP="00CD4F6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CD4F6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CD4F6A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  <w:tcBorders>
              <w:top w:val="nil"/>
            </w:tcBorders>
          </w:tcPr>
          <w:p w:rsidR="00900033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  <w:p w:rsidR="00900033" w:rsidRPr="00AA68E8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244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社區機構與資源大調查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1.討論社區機構的多種功能。</w:t>
            </w:r>
          </w:p>
          <w:p w:rsidR="00900033" w:rsidRPr="00AA68E8" w:rsidRDefault="00900033" w:rsidP="0071635B">
            <w:pPr>
              <w:widowControl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2.調查報告住家附近的機構與資源。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介紹與學童生活相關的各種資源。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4.分享與家人運用社區機構與資源的經驗。</w:t>
            </w:r>
          </w:p>
        </w:tc>
        <w:tc>
          <w:tcPr>
            <w:tcW w:w="388" w:type="dxa"/>
          </w:tcPr>
          <w:p w:rsidR="00900033" w:rsidRPr="00AA68E8" w:rsidRDefault="00900033" w:rsidP="0071635B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71635B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71635B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71635B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</w:tcPr>
          <w:p w:rsidR="00900033" w:rsidRPr="00AA68E8" w:rsidRDefault="00900033" w:rsidP="0071635B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</w:tc>
      </w:tr>
      <w:tr w:rsidR="00900033" w:rsidRPr="00AA68E8" w:rsidTr="00743972">
        <w:trPr>
          <w:cantSplit/>
          <w:trHeight w:val="2498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DA223A">
            <w:pPr>
              <w:widowControl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社區護照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1.統整對社區機構與資源的認知，並學習運用於生活中。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2.歸納出在社區機構使用時應注意的事項。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3集合全班完成的學習單，做成社區護照。</w:t>
            </w:r>
          </w:p>
          <w:p w:rsidR="00900033" w:rsidRPr="00AA68E8" w:rsidRDefault="00900033" w:rsidP="00DA223A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4.以完成學習單的方式，走訪社區機構與運用社區資源。</w:t>
            </w:r>
          </w:p>
        </w:tc>
        <w:tc>
          <w:tcPr>
            <w:tcW w:w="388" w:type="dxa"/>
          </w:tcPr>
          <w:p w:rsidR="00900033" w:rsidRPr="00AA68E8" w:rsidRDefault="00900033" w:rsidP="00DA223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A223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A223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DA223A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</w:tcPr>
          <w:p w:rsidR="00900033" w:rsidRPr="00AA68E8" w:rsidRDefault="00900033" w:rsidP="00DA223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</w:tc>
      </w:tr>
      <w:tr w:rsidR="00900033" w:rsidRPr="00AA68E8" w:rsidTr="00F20DFE">
        <w:trPr>
          <w:cantSplit/>
          <w:trHeight w:val="1268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八</w:t>
            </w:r>
          </w:p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560871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10/18</w:t>
            </w:r>
          </w:p>
          <w:p w:rsidR="00900033" w:rsidRPr="00AA68E8" w:rsidRDefault="00900033" w:rsidP="00560871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11/7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戶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外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活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動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驚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嘆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號</w:t>
            </w:r>
          </w:p>
        </w:tc>
        <w:tc>
          <w:tcPr>
            <w:tcW w:w="1057" w:type="dxa"/>
            <w:vMerge w:val="restart"/>
          </w:tcPr>
          <w:p w:rsidR="00900033" w:rsidRPr="00AA68E8" w:rsidRDefault="00900033" w:rsidP="007556B4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4-1-1 </w:t>
            </w:r>
          </w:p>
          <w:p w:rsidR="00900033" w:rsidRPr="00AA68E8" w:rsidRDefault="00900033" w:rsidP="007556B4">
            <w:pPr>
              <w:widowControl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4-1-2</w:t>
            </w:r>
          </w:p>
          <w:p w:rsidR="00900033" w:rsidRPr="00AA68E8" w:rsidRDefault="00900033" w:rsidP="009510B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5-1-1 </w:t>
            </w:r>
          </w:p>
          <w:p w:rsidR="00900033" w:rsidRPr="00AA68E8" w:rsidRDefault="00900033" w:rsidP="009510B2">
            <w:pPr>
              <w:widowControl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A68E8">
                <w:rPr>
                  <w:rFonts w:asciiTheme="minorEastAsia" w:hAnsiTheme="minorEastAsia" w:cs="Times New Roman" w:hint="eastAsia"/>
                  <w:sz w:val="20"/>
                  <w:szCs w:val="20"/>
                </w:rPr>
                <w:t>1-1-2</w:t>
              </w:r>
            </w:smartTag>
          </w:p>
          <w:p w:rsidR="00900033" w:rsidRPr="00AA68E8" w:rsidRDefault="00900033" w:rsidP="009510B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海洋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環境</w:t>
            </w:r>
          </w:p>
          <w:p w:rsidR="00900033" w:rsidRPr="00AA68E8" w:rsidRDefault="00900033" w:rsidP="009510B2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1.從彼此的經驗分享中，學習察覺戶外活動中可能產生的危險。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2.藉由討論，提出預防在戶外活動中發生危險的適切方法。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3.透過戶外活動，能運用感官探索生活環境或自然生態與現象。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4.透過活動，能選擇適合戶外活動的場所，並能知道要預防發生的危險。</w:t>
            </w:r>
          </w:p>
          <w:p w:rsidR="00900033" w:rsidRPr="00AA68E8" w:rsidRDefault="00900033" w:rsidP="00860047">
            <w:pPr>
              <w:tabs>
                <w:tab w:val="left" w:pos="142"/>
              </w:tabs>
              <w:spacing w:line="0" w:lineRule="atLeast"/>
              <w:ind w:left="57" w:right="57"/>
              <w:jc w:val="both"/>
              <w:rPr>
                <w:rFonts w:asciiTheme="minorEastAsia" w:hAnsiTheme="minorEastAsia" w:cs="Times New Roman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5.體驗與班上同學一起進行戶外教學活動，並樂於參加。</w:t>
            </w:r>
          </w:p>
        </w:tc>
        <w:tc>
          <w:tcPr>
            <w:tcW w:w="3476" w:type="dxa"/>
          </w:tcPr>
          <w:p w:rsidR="00900033" w:rsidRPr="00AA68E8" w:rsidRDefault="00900033" w:rsidP="00522438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戶外活動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 回想自己參與戶外活動的舊經驗。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2.利用戶外場所進行尋寶遊戲。</w:t>
            </w:r>
          </w:p>
          <w:p w:rsidR="00900033" w:rsidRPr="00AA68E8" w:rsidRDefault="00900033" w:rsidP="006462B7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3.校園玩一玩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1C3F5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1C3F5A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427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安心做活動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1.討論進行戶外活動時，可能會發生的意外或危險。</w:t>
            </w:r>
          </w:p>
          <w:p w:rsidR="00900033" w:rsidRPr="00AA68E8" w:rsidRDefault="00900033" w:rsidP="00B902C9">
            <w:pPr>
              <w:widowControl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2.討論避免在戶外活動時發生事故傷害或危險的方法。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403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522438">
            <w:pPr>
              <w:widowControl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【活動三】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快樂去郊遊</w:t>
            </w:r>
          </w:p>
          <w:p w:rsidR="00900033" w:rsidRPr="00AA68E8" w:rsidRDefault="00900033" w:rsidP="00524DC6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1.討論進行校外教學時應注意的事項。</w:t>
            </w:r>
          </w:p>
          <w:p w:rsidR="00900033" w:rsidRPr="00AA68E8" w:rsidRDefault="00900033" w:rsidP="00524DC6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2.戶外活動，並檢討活動的歷程。</w:t>
            </w:r>
          </w:p>
          <w:p w:rsidR="00900033" w:rsidRPr="00AA68E8" w:rsidRDefault="003B451E" w:rsidP="00A3599E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․育藝深遠：偶戲館。</w:t>
            </w:r>
          </w:p>
          <w:p w:rsidR="00900033" w:rsidRPr="00AA68E8" w:rsidRDefault="003B451E" w:rsidP="00D70E2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․戶外踏青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交通車</w:t>
            </w:r>
          </w:p>
        </w:tc>
      </w:tr>
      <w:tr w:rsidR="00900033" w:rsidRPr="00AA68E8" w:rsidTr="00F20DFE">
        <w:trPr>
          <w:cantSplit/>
          <w:trHeight w:val="1138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900033" w:rsidRPr="00AA68E8" w:rsidRDefault="00900033" w:rsidP="00EB28F6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900033" w:rsidRPr="00AA68E8" w:rsidRDefault="00900033" w:rsidP="00EB28F6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EB28F6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11/8</w:t>
            </w:r>
          </w:p>
          <w:p w:rsidR="00900033" w:rsidRPr="00AA68E8" w:rsidRDefault="00900033" w:rsidP="00EB28F6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11/28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4012B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D868D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1C3F5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危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險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看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招</w:t>
            </w:r>
          </w:p>
        </w:tc>
        <w:tc>
          <w:tcPr>
            <w:tcW w:w="1057" w:type="dxa"/>
            <w:vMerge w:val="restart"/>
          </w:tcPr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2-1-4 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4-1-2 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1-1-3 </w:t>
            </w:r>
          </w:p>
          <w:p w:rsidR="00900033" w:rsidRPr="00AA68E8" w:rsidRDefault="00900033" w:rsidP="00EB28F6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</w:t>
            </w: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900033" w:rsidRPr="00AA68E8" w:rsidRDefault="00900033" w:rsidP="00522438">
            <w:pPr>
              <w:widowControl/>
              <w:snapToGrid w:val="0"/>
              <w:ind w:firstLineChars="190" w:firstLine="418"/>
              <w:jc w:val="both"/>
              <w:rPr>
                <w:rFonts w:asciiTheme="minorEastAsia" w:hAnsiTheme="minorEastAsia" w:cs="Times New Roman"/>
                <w:kern w:val="0"/>
                <w:sz w:val="22"/>
                <w:szCs w:val="24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 w:val="22"/>
                <w:szCs w:val="24"/>
                <w:bdr w:val="single" w:sz="4" w:space="0" w:color="auto"/>
              </w:rPr>
              <w:t>兩性</w:t>
            </w:r>
          </w:p>
          <w:p w:rsidR="00900033" w:rsidRPr="00AA68E8" w:rsidRDefault="00900033" w:rsidP="00522438">
            <w:pPr>
              <w:widowControl/>
              <w:snapToGrid w:val="0"/>
              <w:ind w:firstLineChars="190" w:firstLine="418"/>
              <w:jc w:val="both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 w:val="22"/>
                <w:szCs w:val="24"/>
                <w:bdr w:val="single" w:sz="4" w:space="0" w:color="auto"/>
              </w:rPr>
              <w:t>環境</w:t>
            </w:r>
          </w:p>
        </w:tc>
        <w:tc>
          <w:tcPr>
            <w:tcW w:w="2484" w:type="dxa"/>
            <w:vMerge w:val="restart"/>
          </w:tcPr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1.能說出校園中潛藏各種危險的情境與場所。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2.能分辨日常生活中各項危險的情境。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3.能歸納日常生活中自我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保護的對策。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4.能分享遭遇危險的經驗及處理方法。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5.能歸納自我保護的安全守則。</w:t>
            </w:r>
          </w:p>
          <w:p w:rsidR="00900033" w:rsidRPr="00AA68E8" w:rsidRDefault="00900033" w:rsidP="00522438">
            <w:pPr>
              <w:tabs>
                <w:tab w:val="left" w:pos="142"/>
              </w:tabs>
              <w:spacing w:line="360" w:lineRule="exact"/>
              <w:ind w:left="227" w:right="57" w:hanging="170"/>
              <w:jc w:val="both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校園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糾察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隊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1.能說出校園中潛藏各種危險的情境。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2.能分辨說明發生危險的原因。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3.能歸納預防危險及保護自己的方法。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984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tabs>
                <w:tab w:val="left" w:pos="142"/>
              </w:tabs>
              <w:spacing w:line="360" w:lineRule="exact"/>
              <w:ind w:left="227" w:right="57" w:hanging="17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生活環境糾察隊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1.能分辨日常生活中各項危險的情境。</w:t>
            </w:r>
          </w:p>
          <w:p w:rsidR="00900033" w:rsidRPr="00AA68E8" w:rsidRDefault="00900033" w:rsidP="004012B0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2.討論危險情境的產生原因並分享經驗</w:t>
            </w:r>
          </w:p>
          <w:p w:rsidR="00900033" w:rsidRPr="00AA68E8" w:rsidRDefault="00900033" w:rsidP="004012B0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 說出遇到各種危險情境時應有的態度。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生死一瞬間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1.能說出自己遭遇的危險經驗及處理方法。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2.討論日常生活中潛藏的安源問題。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3.與同學討論其他處理危險情境的方法並實際演練。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4.解決的方法並能實際運用自我保護。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101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A9039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七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11/29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="00A90393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 w:val="20"/>
              </w:rPr>
            </w:pP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五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自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保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護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900033" w:rsidRPr="00AA68E8" w:rsidRDefault="00900033" w:rsidP="00F203FD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2-1-4 </w:t>
            </w:r>
          </w:p>
          <w:p w:rsidR="00900033" w:rsidRPr="00AA68E8" w:rsidRDefault="00900033" w:rsidP="00F203FD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4-1-2</w:t>
            </w:r>
          </w:p>
          <w:p w:rsidR="00900033" w:rsidRPr="00AA68E8" w:rsidRDefault="00900033" w:rsidP="00F203FD">
            <w:pPr>
              <w:widowControl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1-1-3</w:t>
            </w:r>
          </w:p>
          <w:p w:rsidR="00900033" w:rsidRPr="00AA68E8" w:rsidRDefault="00900033" w:rsidP="00836B7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兩性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環境</w:t>
            </w:r>
          </w:p>
          <w:p w:rsidR="00900033" w:rsidRPr="00AA68E8" w:rsidRDefault="00900033" w:rsidP="00F203FD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1.能知道自己是身體的主人。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2.能勇敢表達自己的拒絕。 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3.能分辨各種人為的危險情境。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4.能實際參與情境劇的演出。</w:t>
            </w:r>
          </w:p>
          <w:p w:rsidR="00900033" w:rsidRPr="00AA68E8" w:rsidRDefault="00900033" w:rsidP="00CF3399">
            <w:pPr>
              <w:widowControl/>
              <w:ind w:left="240" w:hangingChars="100" w:hanging="24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身體自主權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1.知道自己是身體的主人。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2.分辨哪些動作是合宜的身體碰觸。</w:t>
            </w:r>
          </w:p>
          <w:p w:rsidR="00900033" w:rsidRPr="00AA68E8" w:rsidRDefault="00900033" w:rsidP="00836B7C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3.察覺那些動作是不合宜的身體碰觸並能避免發生。</w:t>
            </w:r>
          </w:p>
        </w:tc>
        <w:tc>
          <w:tcPr>
            <w:tcW w:w="388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117"/>
        </w:trPr>
        <w:tc>
          <w:tcPr>
            <w:tcW w:w="570" w:type="dxa"/>
            <w:vMerge/>
            <w:vAlign w:val="center"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836B7C">
            <w:pPr>
              <w:spacing w:line="360" w:lineRule="exact"/>
              <w:ind w:leftChars="3" w:left="247" w:right="57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勇敢說不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1.能分辨身體的隱私部位。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2.知道自己有隱私權及身體自主權。</w:t>
            </w:r>
          </w:p>
          <w:p w:rsidR="00900033" w:rsidRPr="00AA68E8" w:rsidRDefault="00900033" w:rsidP="008A1CD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3.討論面對身體碰觸之騷擾時應有的處理方法。</w:t>
            </w:r>
          </w:p>
        </w:tc>
        <w:tc>
          <w:tcPr>
            <w:tcW w:w="388" w:type="dxa"/>
          </w:tcPr>
          <w:p w:rsidR="00900033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教學影片</w:t>
            </w:r>
          </w:p>
        </w:tc>
      </w:tr>
      <w:tr w:rsidR="00900033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啟動偵測雷達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1.分享自己生活中遇到危險情境的經驗。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2.討論容易發生危險情況的時間和地點。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3.說出各種情況下應有的反應。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4.演出各種小組的情境劇。</w:t>
            </w:r>
          </w:p>
        </w:tc>
        <w:tc>
          <w:tcPr>
            <w:tcW w:w="388" w:type="dxa"/>
          </w:tcPr>
          <w:p w:rsidR="00900033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086"/>
        </w:trPr>
        <w:tc>
          <w:tcPr>
            <w:tcW w:w="570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A9039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八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A90393" w:rsidP="008A1CD7">
            <w:pPr>
              <w:spacing w:after="92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12/27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│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1/16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六</w:t>
            </w:r>
          </w:p>
          <w:p w:rsidR="00900033" w:rsidRPr="00AA68E8" w:rsidRDefault="00900033" w:rsidP="008A1CD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的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環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保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行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動</w:t>
            </w: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900033" w:rsidRPr="00AA68E8" w:rsidRDefault="00900033" w:rsidP="00F8283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4-1-1 </w:t>
            </w:r>
          </w:p>
          <w:p w:rsidR="00900033" w:rsidRPr="00AA68E8" w:rsidRDefault="00900033" w:rsidP="00F8283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5-1-1</w:t>
            </w:r>
          </w:p>
          <w:p w:rsidR="00900033" w:rsidRPr="00AA68E8" w:rsidRDefault="00900033" w:rsidP="00836B7C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AA68E8">
              <w:rPr>
                <w:rFonts w:asciiTheme="minorEastAsia" w:hAnsiTheme="minorEastAsia" w:cs="Times New Roman" w:hint="eastAsia"/>
                <w:szCs w:val="24"/>
                <w:bdr w:val="single" w:sz="4" w:space="0" w:color="auto"/>
              </w:rPr>
              <w:t>環境</w:t>
            </w:r>
          </w:p>
          <w:p w:rsidR="00900033" w:rsidRPr="00AA68E8" w:rsidRDefault="00900033" w:rsidP="00836B7C">
            <w:pPr>
              <w:widowControl/>
              <w:snapToGrid w:val="0"/>
              <w:ind w:firstLineChars="200" w:firstLine="48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nil"/>
            </w:tcBorders>
          </w:tcPr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1.了解垃圾對環境的影響與處理方式。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2.了解垃圾分類與資源回收的處理方法並落實在學校和家庭。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3.了解環境為題與自己生活的關係。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4.說出自己的環保作法與可能遇到的困難和解決之道。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5.完成環境行動紀錄並說出自己持續落實環境保護的做法。</w:t>
            </w:r>
          </w:p>
          <w:p w:rsidR="00900033" w:rsidRPr="00AA68E8" w:rsidRDefault="00900033" w:rsidP="00836B7C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垃圾知多少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1.學童討論自己在一天中製造的垃圾量。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2.學童討論生活中減少製造垃圾的方法。</w:t>
            </w:r>
          </w:p>
        </w:tc>
        <w:tc>
          <w:tcPr>
            <w:tcW w:w="388" w:type="dxa"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  <w:tcBorders>
              <w:top w:val="nil"/>
            </w:tcBorders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教學影片</w:t>
            </w:r>
          </w:p>
        </w:tc>
      </w:tr>
      <w:tr w:rsidR="00900033" w:rsidRPr="00AA68E8" w:rsidTr="00F20DFE">
        <w:trPr>
          <w:cantSplit/>
          <w:trHeight w:val="1244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垃圾分類與回收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1.討論為什麼要做垃圾分類與資源回收。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2.討論在家裡和學校如何落實垃圾分類與資源回收工作</w:t>
            </w:r>
          </w:p>
        </w:tc>
        <w:tc>
          <w:tcPr>
            <w:tcW w:w="388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0B5DF5" w:rsidRPr="00AA68E8" w:rsidTr="00EC4543">
        <w:trPr>
          <w:cantSplit/>
          <w:trHeight w:val="2256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0B5DF5" w:rsidRPr="00AA68E8" w:rsidRDefault="000B5DF5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0B5DF5" w:rsidRPr="00AA68E8" w:rsidRDefault="000B5DF5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0B5DF5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環環保行動紀錄</w:t>
            </w:r>
          </w:p>
          <w:p w:rsidR="000B5DF5" w:rsidRPr="00AA68E8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1.說出自己對於環境保護的做法。</w:t>
            </w:r>
          </w:p>
          <w:p w:rsidR="000B5DF5" w:rsidRPr="000B5DF5" w:rsidRDefault="000B5DF5" w:rsidP="000B5DF5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2.討論實踐這些做法的過程中，可能遇到的困難與解決之道。</w:t>
            </w:r>
          </w:p>
          <w:p w:rsidR="000B5DF5" w:rsidRPr="00AA68E8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.完成並分享自己的環保行動紀錄表。</w:t>
            </w:r>
          </w:p>
          <w:p w:rsidR="000B5DF5" w:rsidRPr="00AA68E8" w:rsidRDefault="000B5DF5" w:rsidP="00524DC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.說出自己持續落實環境保護的做法。</w:t>
            </w:r>
          </w:p>
        </w:tc>
        <w:tc>
          <w:tcPr>
            <w:tcW w:w="388" w:type="dxa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0B5DF5" w:rsidRPr="00AA68E8" w:rsidRDefault="000B5DF5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0B5DF5" w:rsidRPr="00AA68E8" w:rsidRDefault="000B5DF5" w:rsidP="00D70E2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:rsidR="00B902C9" w:rsidRDefault="00B902C9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3B451E" w:rsidRDefault="003B451E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3B451E" w:rsidRPr="00D70E28" w:rsidRDefault="003B451E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B902C9" w:rsidRPr="00D70E28" w:rsidRDefault="00B902C9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  <w:r w:rsidRPr="00D70E28">
        <w:rPr>
          <w:rFonts w:asciiTheme="minorEastAsia" w:hAnsiTheme="minorEastAsia" w:cs="Times New Roman" w:hint="eastAsia"/>
          <w:b/>
          <w:color w:val="000000"/>
          <w:kern w:val="0"/>
          <w:szCs w:val="20"/>
        </w:rPr>
        <w:lastRenderedPageBreak/>
        <w:t>六、評量項目</w:t>
      </w:r>
      <w:r w:rsidRPr="00D70E28">
        <w:rPr>
          <w:rFonts w:asciiTheme="minorEastAsia" w:hAnsiTheme="minorEastAsia" w:cs="Times New Roman"/>
          <w:b/>
          <w:color w:val="000000"/>
          <w:kern w:val="0"/>
          <w:szCs w:val="20"/>
        </w:rPr>
        <w:t>：</w:t>
      </w:r>
    </w:p>
    <w:p w:rsidR="00B902C9" w:rsidRPr="00D70E28" w:rsidRDefault="00B902C9" w:rsidP="00B902C9">
      <w:pPr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  <w:r w:rsidRPr="00D70E28">
        <w:rPr>
          <w:rFonts w:asciiTheme="minorEastAsia" w:hAnsiTheme="minorEastAsia" w:cs="Times New Roman" w:hint="eastAsia"/>
          <w:b/>
          <w:color w:val="000000"/>
          <w:kern w:val="0"/>
          <w:szCs w:val="20"/>
        </w:rPr>
        <w:t xml:space="preserve"> </w:t>
      </w:r>
    </w:p>
    <w:tbl>
      <w:tblPr>
        <w:tblW w:w="949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1134"/>
        <w:gridCol w:w="1134"/>
      </w:tblGrid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表現優異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繼續加油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仍需努力</w:t>
            </w: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1.</w:t>
            </w:r>
            <w:r w:rsidRPr="00D70E28">
              <w:rPr>
                <w:rFonts w:asciiTheme="minorEastAsia" w:hAnsiTheme="minorEastAsia" w:cs="Arial" w:hint="eastAsia"/>
                <w:kern w:val="0"/>
                <w:szCs w:val="24"/>
              </w:rPr>
              <w:t>能夠認真的參與各項活動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2.</w:t>
            </w:r>
            <w:r w:rsidR="00D70E28">
              <w:rPr>
                <w:rFonts w:asciiTheme="minorEastAsia" w:hAnsiTheme="minorEastAsia" w:cs="Times New Roman" w:hint="eastAsia"/>
                <w:szCs w:val="24"/>
              </w:rPr>
              <w:t>能</w:t>
            </w:r>
            <w:r w:rsidR="00D70E28" w:rsidRPr="00D70E28">
              <w:rPr>
                <w:rFonts w:asciiTheme="minorEastAsia" w:hAnsiTheme="minorEastAsia" w:cs="Times New Roman" w:hint="eastAsia"/>
                <w:szCs w:val="24"/>
              </w:rPr>
              <w:t>歸納生活中自我保護的對策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3.</w:t>
            </w:r>
            <w:r w:rsidR="00D70E28" w:rsidRPr="00D70E28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進</w:t>
            </w:r>
            <w:r w:rsidR="00D70E28" w:rsidRPr="00D70E28">
              <w:rPr>
                <w:rFonts w:asciiTheme="minorEastAsia" w:hAnsiTheme="minorEastAsia" w:cs="Arial" w:hint="eastAsia"/>
                <w:kern w:val="0"/>
                <w:szCs w:val="24"/>
              </w:rPr>
              <w:t>夠遵守</w:t>
            </w:r>
            <w:r w:rsidR="00D70E28">
              <w:rPr>
                <w:rFonts w:asciiTheme="minorEastAsia" w:hAnsiTheme="minorEastAsia" w:cs="Arial" w:hint="eastAsia"/>
                <w:kern w:val="0"/>
                <w:szCs w:val="24"/>
              </w:rPr>
              <w:t>戶外活動守則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D70E28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4.</w:t>
            </w:r>
            <w:r w:rsidRPr="00D70E28">
              <w:rPr>
                <w:rFonts w:asciiTheme="minorEastAsia" w:hAnsiTheme="minorEastAsia" w:cs="Arial" w:hint="eastAsia"/>
                <w:kern w:val="0"/>
                <w:szCs w:val="24"/>
              </w:rPr>
              <w:t>能落實垃圾分類與資源回收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:rsidR="00B902C9" w:rsidRPr="00AD2B1C" w:rsidRDefault="00AD2B1C" w:rsidP="00AD2B1C">
      <w:pPr>
        <w:adjustRightInd w:val="0"/>
        <w:spacing w:beforeLines="50" w:before="180" w:afterLines="50" w:after="180" w:line="240" w:lineRule="exact"/>
        <w:textAlignment w:val="baseline"/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0"/>
        </w:rPr>
      </w:pPr>
      <w:r w:rsidRPr="00AD2B1C">
        <w:rPr>
          <w:rFonts w:asciiTheme="majorEastAsia" w:eastAsiaTheme="majorEastAsia" w:hAnsiTheme="majorEastAsia" w:hint="eastAsia"/>
          <w:b/>
          <w:color w:val="000000"/>
        </w:rPr>
        <w:t>七、</w:t>
      </w:r>
      <w:r w:rsidRPr="00AD2B1C">
        <w:rPr>
          <w:rFonts w:asciiTheme="majorEastAsia" w:eastAsiaTheme="majorEastAsia" w:hAnsiTheme="majorEastAsia" w:hint="eastAsia"/>
          <w:b/>
          <w:color w:val="000000"/>
        </w:rPr>
        <w:t>評量方式及成績計算</w:t>
      </w:r>
      <w:r w:rsidRPr="00AD2B1C">
        <w:rPr>
          <w:rFonts w:asciiTheme="majorEastAsia" w:eastAsiaTheme="majorEastAsia" w:hAnsiTheme="majorEastAsia"/>
          <w:b/>
          <w:color w:val="000000"/>
        </w:rPr>
        <w:t>：</w:t>
      </w:r>
    </w:p>
    <w:tbl>
      <w:tblPr>
        <w:tblW w:w="949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3402"/>
        <w:gridCol w:w="1134"/>
      </w:tblGrid>
      <w:tr w:rsidR="00AD2B1C" w:rsidRPr="00AD2B1C" w:rsidTr="00AD2B1C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期末</w:t>
            </w:r>
          </w:p>
        </w:tc>
      </w:tr>
      <w:tr w:rsidR="00AD2B1C" w:rsidRPr="00AD2B1C" w:rsidTr="00AD2B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9" w:type="dxa"/>
            <w:vMerge w:val="restart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both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  <w:tc>
          <w:tcPr>
            <w:tcW w:w="3402" w:type="dxa"/>
          </w:tcPr>
          <w:p w:rsidR="00AD2B1C" w:rsidRPr="00AD2B1C" w:rsidRDefault="00AD2B1C" w:rsidP="00AD2B1C">
            <w:pPr>
              <w:widowControl/>
              <w:jc w:val="both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</w:tr>
      <w:tr w:rsidR="00AD2B1C" w:rsidRPr="00AD2B1C" w:rsidTr="00AD2B1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1.觀察評量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2.口頭評量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3.紙筆評量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4.自我評量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50%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1.觀察評量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2.口頭評量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3.紙筆評量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4.自我評量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50%</w:t>
            </w:r>
          </w:p>
        </w:tc>
      </w:tr>
      <w:tr w:rsidR="00AD2B1C" w:rsidRPr="00AD2B1C" w:rsidTr="00AD2B1C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佔總成績之比例</w:t>
            </w:r>
          </w:p>
        </w:tc>
        <w:tc>
          <w:tcPr>
            <w:tcW w:w="4253" w:type="dxa"/>
            <w:gridSpan w:val="2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>50%</w:t>
            </w:r>
          </w:p>
        </w:tc>
      </w:tr>
    </w:tbl>
    <w:p w:rsidR="00AD2B1C" w:rsidRPr="00AD2B1C" w:rsidRDefault="00AD2B1C" w:rsidP="00B902C9">
      <w:pPr>
        <w:adjustRightInd w:val="0"/>
        <w:spacing w:beforeLines="50" w:before="180" w:afterLines="50" w:after="180" w:line="240" w:lineRule="exact"/>
        <w:ind w:left="480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  <w:bookmarkStart w:id="0" w:name="_GoBack"/>
      <w:bookmarkEnd w:id="0"/>
    </w:p>
    <w:sectPr w:rsidR="00AD2B1C" w:rsidRPr="00AD2B1C" w:rsidSect="00A57E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B9" w:rsidRDefault="009E6FB9" w:rsidP="00522438">
      <w:r>
        <w:separator/>
      </w:r>
    </w:p>
  </w:endnote>
  <w:endnote w:type="continuationSeparator" w:id="0">
    <w:p w:rsidR="009E6FB9" w:rsidRDefault="009E6FB9" w:rsidP="005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B9" w:rsidRDefault="009E6FB9" w:rsidP="00522438">
      <w:r>
        <w:separator/>
      </w:r>
    </w:p>
  </w:footnote>
  <w:footnote w:type="continuationSeparator" w:id="0">
    <w:p w:rsidR="009E6FB9" w:rsidRDefault="009E6FB9" w:rsidP="0052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FE5308"/>
    <w:multiLevelType w:val="hybridMultilevel"/>
    <w:tmpl w:val="31DC4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D4CB1"/>
    <w:multiLevelType w:val="hybridMultilevel"/>
    <w:tmpl w:val="C3ECBE68"/>
    <w:lvl w:ilvl="0" w:tplc="BAA02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310276"/>
    <w:multiLevelType w:val="hybridMultilevel"/>
    <w:tmpl w:val="70981B42"/>
    <w:lvl w:ilvl="0" w:tplc="51E679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92075A"/>
    <w:multiLevelType w:val="hybridMultilevel"/>
    <w:tmpl w:val="EE6422A8"/>
    <w:lvl w:ilvl="0" w:tplc="984657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3A55B9"/>
    <w:multiLevelType w:val="hybridMultilevel"/>
    <w:tmpl w:val="40901E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E28500A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  <w:lang w:val="en-US"/>
      </w:rPr>
    </w:lvl>
    <w:lvl w:ilvl="2" w:tplc="69509E50">
      <w:start w:val="5"/>
      <w:numFmt w:val="taiwaneseCountingThousand"/>
      <w:lvlText w:val="【%3】"/>
      <w:lvlJc w:val="left"/>
      <w:pPr>
        <w:ind w:left="2112" w:hanging="1152"/>
      </w:pPr>
      <w:rPr>
        <w:rFonts w:ascii="標楷體" w:hAnsi="標楷體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48535BBF"/>
    <w:multiLevelType w:val="hybridMultilevel"/>
    <w:tmpl w:val="6A0CE848"/>
    <w:lvl w:ilvl="0" w:tplc="CBF4F5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593CBF"/>
    <w:multiLevelType w:val="hybridMultilevel"/>
    <w:tmpl w:val="33243978"/>
    <w:lvl w:ilvl="0" w:tplc="4A02C6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6F299D"/>
    <w:multiLevelType w:val="hybridMultilevel"/>
    <w:tmpl w:val="77580976"/>
    <w:lvl w:ilvl="0" w:tplc="AEA806D2">
      <w:start w:val="1"/>
      <w:numFmt w:val="decimal"/>
      <w:lvlText w:val="%1、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64801C14">
      <w:start w:val="1"/>
      <w:numFmt w:val="bullet"/>
      <w:lvlText w:val="☆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D9"/>
    <w:rsid w:val="00014F6C"/>
    <w:rsid w:val="00050D2C"/>
    <w:rsid w:val="000B5DF5"/>
    <w:rsid w:val="000D5C6B"/>
    <w:rsid w:val="000F189C"/>
    <w:rsid w:val="00130214"/>
    <w:rsid w:val="00145C40"/>
    <w:rsid w:val="001C3F5A"/>
    <w:rsid w:val="001E0960"/>
    <w:rsid w:val="001F7837"/>
    <w:rsid w:val="002A2925"/>
    <w:rsid w:val="00315F72"/>
    <w:rsid w:val="00316CAE"/>
    <w:rsid w:val="00331148"/>
    <w:rsid w:val="00344D85"/>
    <w:rsid w:val="00362B4F"/>
    <w:rsid w:val="003A0632"/>
    <w:rsid w:val="003B451E"/>
    <w:rsid w:val="003E3741"/>
    <w:rsid w:val="004012B0"/>
    <w:rsid w:val="00436A78"/>
    <w:rsid w:val="004E20F3"/>
    <w:rsid w:val="00522438"/>
    <w:rsid w:val="00524DC6"/>
    <w:rsid w:val="00560871"/>
    <w:rsid w:val="00597020"/>
    <w:rsid w:val="005F7D56"/>
    <w:rsid w:val="00622A23"/>
    <w:rsid w:val="00631D7C"/>
    <w:rsid w:val="006462B7"/>
    <w:rsid w:val="00655460"/>
    <w:rsid w:val="0065656A"/>
    <w:rsid w:val="00752175"/>
    <w:rsid w:val="00755654"/>
    <w:rsid w:val="007556B4"/>
    <w:rsid w:val="00796A23"/>
    <w:rsid w:val="007E5DC0"/>
    <w:rsid w:val="0081469A"/>
    <w:rsid w:val="008310F1"/>
    <w:rsid w:val="00836B7C"/>
    <w:rsid w:val="00860047"/>
    <w:rsid w:val="008A1CD7"/>
    <w:rsid w:val="008B5AF2"/>
    <w:rsid w:val="00900033"/>
    <w:rsid w:val="009510B2"/>
    <w:rsid w:val="009740D4"/>
    <w:rsid w:val="0098322F"/>
    <w:rsid w:val="00992EBF"/>
    <w:rsid w:val="00994FCE"/>
    <w:rsid w:val="009B1C96"/>
    <w:rsid w:val="009B3DAF"/>
    <w:rsid w:val="009B678E"/>
    <w:rsid w:val="009B6BE1"/>
    <w:rsid w:val="009E6FB9"/>
    <w:rsid w:val="00A11FEE"/>
    <w:rsid w:val="00A31CAA"/>
    <w:rsid w:val="00A3599E"/>
    <w:rsid w:val="00A40C69"/>
    <w:rsid w:val="00A5500A"/>
    <w:rsid w:val="00A57ED9"/>
    <w:rsid w:val="00A64220"/>
    <w:rsid w:val="00A90393"/>
    <w:rsid w:val="00AA6156"/>
    <w:rsid w:val="00AA68E8"/>
    <w:rsid w:val="00AD2B1C"/>
    <w:rsid w:val="00B630AC"/>
    <w:rsid w:val="00B902C9"/>
    <w:rsid w:val="00BA6B82"/>
    <w:rsid w:val="00BB0B47"/>
    <w:rsid w:val="00C13932"/>
    <w:rsid w:val="00C205D7"/>
    <w:rsid w:val="00C34882"/>
    <w:rsid w:val="00C457B4"/>
    <w:rsid w:val="00C83BE1"/>
    <w:rsid w:val="00CF3399"/>
    <w:rsid w:val="00D40073"/>
    <w:rsid w:val="00D70E28"/>
    <w:rsid w:val="00D868D7"/>
    <w:rsid w:val="00D965A7"/>
    <w:rsid w:val="00DD73FF"/>
    <w:rsid w:val="00E478DF"/>
    <w:rsid w:val="00E6448C"/>
    <w:rsid w:val="00EB28F6"/>
    <w:rsid w:val="00EB2E79"/>
    <w:rsid w:val="00F203FD"/>
    <w:rsid w:val="00F20DFE"/>
    <w:rsid w:val="00F32EEC"/>
    <w:rsid w:val="00F417BA"/>
    <w:rsid w:val="00F8283C"/>
    <w:rsid w:val="00F84A0C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4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4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4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4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huifen</dc:creator>
  <cp:lastModifiedBy>huifen</cp:lastModifiedBy>
  <cp:revision>56</cp:revision>
  <dcterms:created xsi:type="dcterms:W3CDTF">2015-07-17T03:44:00Z</dcterms:created>
  <dcterms:modified xsi:type="dcterms:W3CDTF">2015-07-22T09:03:00Z</dcterms:modified>
</cp:coreProperties>
</file>