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B" w:rsidRPr="004603B1" w:rsidRDefault="006E4E7B" w:rsidP="006E4E7B">
      <w:pPr>
        <w:spacing w:line="0" w:lineRule="atLeast"/>
        <w:jc w:val="center"/>
        <w:rPr>
          <w:rFonts w:ascii="Calibri" w:eastAsia="標楷體" w:hAnsi="Calibri"/>
          <w:sz w:val="28"/>
        </w:rPr>
      </w:pPr>
      <w:r w:rsidRPr="004603B1">
        <w:rPr>
          <w:rFonts w:ascii="Calibri" w:eastAsia="標楷體" w:hAnsi="Calibri" w:hint="eastAsia"/>
          <w:sz w:val="28"/>
        </w:rPr>
        <w:t>臺北市內湖區明湖國民小學</w:t>
      </w:r>
      <w:r>
        <w:rPr>
          <w:rFonts w:ascii="Calibri" w:eastAsia="標楷體" w:hAnsi="Calibri" w:hint="eastAsia"/>
          <w:sz w:val="28"/>
        </w:rPr>
        <w:t>106</w:t>
      </w:r>
      <w:r w:rsidR="000C3DFF">
        <w:rPr>
          <w:rFonts w:ascii="Calibri" w:eastAsia="標楷體" w:hAnsi="Calibri" w:hint="eastAsia"/>
          <w:sz w:val="28"/>
        </w:rPr>
        <w:t>學年度第二</w:t>
      </w:r>
      <w:r w:rsidRPr="004603B1">
        <w:rPr>
          <w:rFonts w:ascii="Calibri" w:eastAsia="標楷體" w:hAnsi="Calibri" w:hint="eastAsia"/>
          <w:sz w:val="28"/>
        </w:rPr>
        <w:t>學期</w:t>
      </w:r>
    </w:p>
    <w:p w:rsidR="006E4E7B" w:rsidRPr="004603B1" w:rsidRDefault="006E4E7B" w:rsidP="006E4E7B">
      <w:pPr>
        <w:spacing w:line="0" w:lineRule="atLeast"/>
        <w:jc w:val="center"/>
        <w:rPr>
          <w:rFonts w:ascii="Calibri" w:eastAsia="標楷體" w:hAnsi="Calibri"/>
          <w:sz w:val="28"/>
        </w:rPr>
      </w:pPr>
      <w:r>
        <w:rPr>
          <w:rFonts w:ascii="Calibri" w:eastAsia="標楷體" w:hAnsi="Calibri" w:hint="eastAsia"/>
          <w:sz w:val="28"/>
        </w:rPr>
        <w:t>【二】年級【健體</w:t>
      </w:r>
      <w:r w:rsidRPr="004603B1">
        <w:rPr>
          <w:rFonts w:ascii="Calibri" w:eastAsia="標楷體" w:hAnsi="Calibri" w:hint="eastAsia"/>
          <w:sz w:val="28"/>
        </w:rPr>
        <w:t>】領域</w:t>
      </w:r>
      <w:r>
        <w:rPr>
          <w:rFonts w:ascii="Calibri" w:eastAsia="標楷體" w:hAnsi="Calibri" w:hint="eastAsia"/>
          <w:sz w:val="28"/>
        </w:rPr>
        <w:t>【健康</w:t>
      </w:r>
      <w:r w:rsidRPr="004603B1">
        <w:rPr>
          <w:rFonts w:ascii="Calibri" w:eastAsia="標楷體" w:hAnsi="Calibri" w:hint="eastAsia"/>
          <w:sz w:val="28"/>
        </w:rPr>
        <w:t>】課程教學計畫</w:t>
      </w:r>
    </w:p>
    <w:p w:rsidR="006E4E7B" w:rsidRDefault="006E4E7B" w:rsidP="006E4E7B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>
        <w:rPr>
          <w:rFonts w:ascii="標楷體" w:eastAsia="標楷體" w:hAnsi="標楷體" w:cs="新細明體" w:hint="eastAsia"/>
        </w:rPr>
        <w:t>二年級健康老師</w:t>
      </w:r>
    </w:p>
    <w:p w:rsidR="00F4760F" w:rsidRDefault="006E4E7B" w:rsidP="00F4760F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6F5C5F" w:rsidRPr="006F5C5F" w:rsidRDefault="006F5C5F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 w:rsidRPr="006F5C5F">
        <w:rPr>
          <w:rFonts w:ascii="標楷體" w:eastAsia="標楷體" w:hAnsi="標楷體" w:hint="eastAsia"/>
          <w:sz w:val="20"/>
          <w:szCs w:val="20"/>
        </w:rPr>
        <w:t>舉例說出影響人際關係的原因</w:t>
      </w:r>
    </w:p>
    <w:p w:rsidR="006F5C5F" w:rsidRDefault="006F5C5F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 w:rsidRPr="00B4189F">
        <w:rPr>
          <w:rFonts w:ascii="標楷體" w:eastAsia="標楷體" w:hAnsi="標楷體" w:hint="eastAsia"/>
          <w:sz w:val="20"/>
          <w:szCs w:val="20"/>
        </w:rPr>
        <w:t>知道建立良好人際關係的方法</w:t>
      </w:r>
    </w:p>
    <w:p w:rsidR="006F5C5F" w:rsidRPr="006F5C5F" w:rsidRDefault="006F5C5F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 w:rsidRPr="006F5C5F">
        <w:rPr>
          <w:rFonts w:ascii="標楷體" w:eastAsia="標楷體" w:hAnsi="標楷體" w:hint="eastAsia"/>
          <w:sz w:val="20"/>
          <w:szCs w:val="20"/>
        </w:rPr>
        <w:t>學習善用社區資源促進身體健康</w:t>
      </w:r>
    </w:p>
    <w:p w:rsidR="006F5C5F" w:rsidRDefault="005F5446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主動關心生活環境的整潔</w:t>
      </w:r>
    </w:p>
    <w:p w:rsidR="005F5446" w:rsidRDefault="005F5446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願意和家人朋友一起參與休閒運動</w:t>
      </w:r>
    </w:p>
    <w:p w:rsidR="005F5446" w:rsidRDefault="005F5446" w:rsidP="005F5446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從事旅遊活動能重視安全</w:t>
      </w:r>
    </w:p>
    <w:p w:rsidR="005F5446" w:rsidRPr="005F5446" w:rsidRDefault="005F5446" w:rsidP="005F5446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 w:rsidRPr="005F5446">
        <w:rPr>
          <w:rFonts w:ascii="標楷體" w:eastAsia="標楷體" w:hAnsi="標楷體" w:hint="eastAsia"/>
          <w:sz w:val="20"/>
          <w:szCs w:val="20"/>
        </w:rPr>
        <w:t>說出適合野外進食的健康食物</w:t>
      </w:r>
    </w:p>
    <w:p w:rsidR="005F5446" w:rsidRDefault="005F5446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 w:rsidRPr="00496E6D">
        <w:rPr>
          <w:rFonts w:ascii="標楷體" w:eastAsia="標楷體" w:hAnsi="標楷體" w:hint="eastAsia"/>
          <w:sz w:val="20"/>
          <w:szCs w:val="20"/>
        </w:rPr>
        <w:t>認識休閒旅遊的安全規則</w:t>
      </w:r>
    </w:p>
    <w:p w:rsidR="005F5446" w:rsidRDefault="005F5446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體認大自然與健康的關係,學會珍惜自然資源</w:t>
      </w:r>
    </w:p>
    <w:p w:rsidR="005F5446" w:rsidRDefault="005F5446" w:rsidP="006F5C5F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落實資源回收再利用的原則</w:t>
      </w:r>
    </w:p>
    <w:p w:rsidR="005F5446" w:rsidRDefault="005F5446" w:rsidP="005F5446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學流行性</w:t>
      </w:r>
      <w:r>
        <w:rPr>
          <w:rFonts w:ascii="標楷體" w:eastAsia="標楷體" w:hAnsi="標楷體" w:hint="eastAsia"/>
          <w:sz w:val="20"/>
          <w:szCs w:val="20"/>
        </w:rPr>
        <w:t>傳染疾病的</w:t>
      </w:r>
      <w:r>
        <w:rPr>
          <w:rFonts w:ascii="標楷體" w:eastAsia="標楷體" w:hAnsi="標楷體" w:hint="eastAsia"/>
          <w:sz w:val="20"/>
          <w:szCs w:val="20"/>
        </w:rPr>
        <w:t>預防方法,注重個人衛生習慣</w:t>
      </w:r>
    </w:p>
    <w:p w:rsidR="005F5446" w:rsidRPr="005F5446" w:rsidRDefault="005F5446" w:rsidP="005F5446">
      <w:pPr>
        <w:pStyle w:val="a5"/>
        <w:numPr>
          <w:ilvl w:val="1"/>
          <w:numId w:val="1"/>
        </w:numPr>
        <w:snapToGrid w:val="0"/>
        <w:spacing w:line="240" w:lineRule="exact"/>
        <w:ind w:leftChars="0"/>
        <w:rPr>
          <w:rFonts w:ascii="標楷體" w:eastAsia="標楷體" w:hAnsi="標楷體" w:hint="eastAsia"/>
          <w:sz w:val="20"/>
          <w:szCs w:val="20"/>
        </w:rPr>
      </w:pPr>
      <w:r w:rsidRPr="005F5446">
        <w:rPr>
          <w:rFonts w:ascii="標楷體" w:eastAsia="標楷體" w:hAnsi="標楷體" w:hint="eastAsia"/>
          <w:sz w:val="20"/>
          <w:szCs w:val="20"/>
        </w:rPr>
        <w:t>認識內服、外用藥品之正確用法</w:t>
      </w:r>
    </w:p>
    <w:p w:rsidR="00F9250D" w:rsidRPr="006F5C5F" w:rsidRDefault="00F9250D" w:rsidP="006F5C5F">
      <w:pPr>
        <w:pStyle w:val="a3"/>
        <w:spacing w:line="240" w:lineRule="atLeast"/>
        <w:ind w:left="480"/>
        <w:rPr>
          <w:rFonts w:ascii="標楷體" w:eastAsia="標楷體" w:hAnsi="標楷體"/>
          <w:szCs w:val="24"/>
        </w:rPr>
      </w:pPr>
    </w:p>
    <w:p w:rsidR="006E4E7B" w:rsidRDefault="006E4E7B" w:rsidP="006E4E7B">
      <w:pPr>
        <w:rPr>
          <w:rFonts w:ascii="Calibri" w:eastAsia="標楷體" w:hAnsi="Calibri"/>
          <w:kern w:val="0"/>
        </w:rPr>
      </w:pPr>
      <w:r w:rsidRPr="00A40228">
        <w:rPr>
          <w:rFonts w:ascii="Calibri" w:eastAsia="標楷體" w:hAnsi="Calibri" w:hint="eastAsia"/>
        </w:rPr>
        <w:t>三、教材來源：</w:t>
      </w:r>
      <w:r w:rsidR="0003075B">
        <w:rPr>
          <w:rFonts w:ascii="Calibri" w:eastAsia="標楷體" w:hAnsi="Calibri" w:hint="eastAsia"/>
          <w:kern w:val="0"/>
        </w:rPr>
        <w:t>康軒出版社健康與體育第四</w:t>
      </w:r>
      <w:proofErr w:type="gramStart"/>
      <w:r w:rsidRPr="00A40228">
        <w:rPr>
          <w:rFonts w:ascii="Calibri" w:eastAsia="標楷體" w:hAnsi="Calibri" w:hint="eastAsia"/>
          <w:kern w:val="0"/>
        </w:rPr>
        <w:t>冊</w:t>
      </w:r>
      <w:proofErr w:type="gramEnd"/>
    </w:p>
    <w:p w:rsidR="006E4E7B" w:rsidRDefault="006E4E7B" w:rsidP="006E4E7B">
      <w:pPr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>四、教學計劃：</w:t>
      </w:r>
    </w:p>
    <w:tbl>
      <w:tblPr>
        <w:tblW w:w="11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828"/>
        <w:gridCol w:w="4111"/>
        <w:gridCol w:w="3119"/>
        <w:gridCol w:w="425"/>
        <w:gridCol w:w="992"/>
        <w:gridCol w:w="1276"/>
      </w:tblGrid>
      <w:tr w:rsidR="006E4E7B" w:rsidRPr="007A26C2" w:rsidTr="00F9250D">
        <w:trPr>
          <w:cantSplit/>
          <w:trHeight w:val="1134"/>
          <w:tblHeader/>
          <w:jc w:val="center"/>
        </w:trPr>
        <w:tc>
          <w:tcPr>
            <w:tcW w:w="33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26C2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C0C0C0"/>
            <w:textDirection w:val="tbRlV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pacing w:val="-14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教學活動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</w:tr>
      <w:tr w:rsidR="006E4E7B" w:rsidRPr="007A26C2" w:rsidTr="00F9250D">
        <w:trPr>
          <w:cantSplit/>
          <w:trHeight w:val="1283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6E4E7B" w:rsidRPr="007A26C2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我的好夥伴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Pr="007A26C2" w:rsidRDefault="0003075B" w:rsidP="006E4E7B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我想交朋友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D5B85" w:rsidRPr="00B4189F" w:rsidRDefault="00B4189F" w:rsidP="00E52F7C">
            <w:pPr>
              <w:pStyle w:val="a5"/>
              <w:numPr>
                <w:ilvl w:val="0"/>
                <w:numId w:val="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舉例說出影響人際關係的原因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分辨被人接受與不接受的行為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5B85" w:rsidRPr="00B4189F" w:rsidRDefault="00B4189F" w:rsidP="00E52F7C">
            <w:pPr>
              <w:pStyle w:val="a5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小君的困擾</w:t>
            </w:r>
          </w:p>
          <w:p w:rsidR="00B4189F" w:rsidRDefault="00B4189F" w:rsidP="00E52F7C">
            <w:pPr>
              <w:pStyle w:val="a5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與人相處的方法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生活小劇場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Pr="007A26C2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6E4E7B"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</w:tcPr>
          <w:p w:rsidR="006E4E7B" w:rsidRDefault="006E4E7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E4E7B" w:rsidRPr="00E5259C" w:rsidRDefault="006E4E7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075B" w:rsidRPr="007A26C2" w:rsidTr="00014E40">
        <w:trPr>
          <w:cantSplit/>
          <w:trHeight w:val="5736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Pr="007A26C2" w:rsidRDefault="0003075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如何交朋友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知道建立良好人際關係的方法</w:t>
            </w:r>
          </w:p>
          <w:p w:rsidR="00B4189F" w:rsidRDefault="00B4189F" w:rsidP="00E52F7C">
            <w:pPr>
              <w:pStyle w:val="a5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認識情緒的表達以及適當的表達方式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願意表現出坦誠、互相幫助等建立友誼的行為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超人氣指數</w:t>
            </w:r>
          </w:p>
          <w:p w:rsidR="00B4189F" w:rsidRDefault="00B4189F" w:rsidP="00E52F7C">
            <w:pPr>
              <w:pStyle w:val="a5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情緒管理員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朋友與我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Pr="007A26C2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075B" w:rsidRPr="007A26C2" w:rsidRDefault="0003075B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7A26C2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03075B" w:rsidRPr="007A26C2" w:rsidTr="00F9250D">
        <w:trPr>
          <w:cantSplit/>
          <w:trHeight w:val="1264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舒適的環境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社區尋寶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舉例說出社區中可運用的資源</w:t>
            </w:r>
          </w:p>
          <w:p w:rsidR="00B4189F" w:rsidRDefault="00B4189F" w:rsidP="00E52F7C">
            <w:pPr>
              <w:pStyle w:val="a5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學習善用社區資源促進身體健康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願意親近社區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1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社區尋寶</w:t>
            </w:r>
          </w:p>
          <w:p w:rsidR="00B4189F" w:rsidRDefault="00B4189F" w:rsidP="00E52F7C">
            <w:pPr>
              <w:pStyle w:val="a5"/>
              <w:numPr>
                <w:ilvl w:val="0"/>
                <w:numId w:val="1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繞著社區跑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1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親近社區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Pr="007A26C2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75B" w:rsidRPr="007A26C2" w:rsidRDefault="0003075B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7A26C2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03075B" w:rsidRPr="007A26C2" w:rsidTr="00F9250D">
        <w:trPr>
          <w:cantSplit/>
          <w:trHeight w:val="1264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動手愛家園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說出令人感到舒適的生活環境之共同特徵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主動關心生活環境的整潔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16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舒適的感覺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1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維護環境整潔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75B" w:rsidRPr="007A26C2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E5259C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03075B" w:rsidRPr="007A26C2" w:rsidTr="006E4E7B">
        <w:trPr>
          <w:cantSplit/>
          <w:trHeight w:val="1517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假日好休閒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舉例說出休閒運動項目</w:t>
            </w:r>
          </w:p>
          <w:p w:rsidR="00B4189F" w:rsidRDefault="00B4189F" w:rsidP="00E52F7C">
            <w:pPr>
              <w:pStyle w:val="a5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願意和家人朋友一起參與休閒運動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描述參與休閒運動後的感受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休閒運動大家談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休閒運動樂趣多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75B" w:rsidRPr="007A26C2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E5259C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03075B" w:rsidRPr="007A26C2" w:rsidTr="007321B0">
        <w:trPr>
          <w:cantSplit/>
          <w:trHeight w:val="1268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7321B0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旅遊要規劃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B4189F" w:rsidRDefault="00B4189F" w:rsidP="00E52F7C">
            <w:pPr>
              <w:pStyle w:val="a5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體會規劃旅遊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B4189F">
              <w:rPr>
                <w:rFonts w:ascii="標楷體" w:eastAsia="標楷體" w:hAnsi="標楷體" w:hint="eastAsia"/>
                <w:sz w:val="20"/>
                <w:szCs w:val="20"/>
              </w:rPr>
              <w:t>重要性</w:t>
            </w:r>
          </w:p>
          <w:p w:rsidR="00B4189F" w:rsidRDefault="00B4189F" w:rsidP="00E52F7C">
            <w:pPr>
              <w:pStyle w:val="a5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舉例說出旅遊需要準備的事項</w:t>
            </w:r>
          </w:p>
          <w:p w:rsidR="00B4189F" w:rsidRPr="00B4189F" w:rsidRDefault="00B4189F" w:rsidP="00E52F7C">
            <w:pPr>
              <w:pStyle w:val="a5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從事旅遊活動能重視安全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F90C67" w:rsidRDefault="00F90C67" w:rsidP="00E52F7C">
            <w:pPr>
              <w:pStyle w:val="a5"/>
              <w:numPr>
                <w:ilvl w:val="0"/>
                <w:numId w:val="18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0C67">
              <w:rPr>
                <w:rFonts w:ascii="標楷體" w:eastAsia="標楷體" w:hAnsi="標楷體" w:hint="eastAsia"/>
                <w:sz w:val="20"/>
                <w:szCs w:val="20"/>
              </w:rPr>
              <w:t>有備無患</w:t>
            </w:r>
          </w:p>
          <w:p w:rsidR="00F90C67" w:rsidRPr="00F90C67" w:rsidRDefault="00F90C67" w:rsidP="00E52F7C">
            <w:pPr>
              <w:pStyle w:val="a5"/>
              <w:numPr>
                <w:ilvl w:val="0"/>
                <w:numId w:val="1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旅遊計畫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Pr="007A26C2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75B" w:rsidRPr="007A26C2" w:rsidRDefault="0003075B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03075B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7A26C2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03075B" w:rsidRPr="007A26C2" w:rsidTr="007321B0">
        <w:trPr>
          <w:cantSplit/>
          <w:trHeight w:val="1499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野餐的選擇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F90C67" w:rsidRDefault="00F90C67" w:rsidP="00E52F7C">
            <w:pPr>
              <w:pStyle w:val="a5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0C67">
              <w:rPr>
                <w:rFonts w:ascii="標楷體" w:eastAsia="標楷體" w:hAnsi="標楷體" w:hint="eastAsia"/>
                <w:sz w:val="20"/>
                <w:szCs w:val="20"/>
              </w:rPr>
              <w:t>說出適合野外進食的健康食物</w:t>
            </w:r>
          </w:p>
          <w:p w:rsidR="00F90C67" w:rsidRDefault="00F90C67" w:rsidP="00E52F7C">
            <w:pPr>
              <w:pStyle w:val="a5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選購包裝環保及完整的食物</w:t>
            </w:r>
          </w:p>
          <w:p w:rsidR="00F90C67" w:rsidRPr="00F90C67" w:rsidRDefault="00F90C67" w:rsidP="00E52F7C">
            <w:pPr>
              <w:pStyle w:val="a5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準備簡單且立即可以食用的健康食物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F90C67" w:rsidRDefault="00F90C67" w:rsidP="00E52F7C">
            <w:pPr>
              <w:pStyle w:val="a5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0C67">
              <w:rPr>
                <w:rFonts w:ascii="標楷體" w:eastAsia="標楷體" w:hAnsi="標楷體" w:hint="eastAsia"/>
                <w:sz w:val="20"/>
                <w:szCs w:val="20"/>
              </w:rPr>
              <w:t>怎樣吃最安心</w:t>
            </w:r>
          </w:p>
          <w:p w:rsidR="00F90C67" w:rsidRPr="00F90C67" w:rsidRDefault="00F90C67" w:rsidP="00E52F7C">
            <w:pPr>
              <w:pStyle w:val="a5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野餐食物推薦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Default="00ED4B6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075B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E5259C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03075B" w:rsidRPr="007A26C2" w:rsidTr="007321B0">
        <w:trPr>
          <w:cantSplit/>
          <w:trHeight w:val="1563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野外安全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496E6D" w:rsidRDefault="00496E6D" w:rsidP="00E52F7C">
            <w:pPr>
              <w:pStyle w:val="a5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96E6D">
              <w:rPr>
                <w:rFonts w:ascii="標楷體" w:eastAsia="標楷體" w:hAnsi="標楷體" w:hint="eastAsia"/>
                <w:sz w:val="20"/>
                <w:szCs w:val="20"/>
              </w:rPr>
              <w:t>認識休閒旅遊的安全規則</w:t>
            </w:r>
          </w:p>
          <w:p w:rsidR="00496E6D" w:rsidRPr="00496E6D" w:rsidRDefault="00496E6D" w:rsidP="00E52F7C">
            <w:pPr>
              <w:pStyle w:val="a5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思考並演練在野外遭遇危急狀況的處理方法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496E6D" w:rsidRDefault="00496E6D" w:rsidP="00E52F7C">
            <w:pPr>
              <w:pStyle w:val="a5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96E6D">
              <w:rPr>
                <w:rFonts w:ascii="標楷體" w:eastAsia="標楷體" w:hAnsi="標楷體" w:hint="eastAsia"/>
                <w:sz w:val="20"/>
                <w:szCs w:val="20"/>
              </w:rPr>
              <w:t>安全第一</w:t>
            </w:r>
          </w:p>
          <w:p w:rsidR="00496E6D" w:rsidRPr="00496E6D" w:rsidRDefault="00496E6D" w:rsidP="00E52F7C">
            <w:pPr>
              <w:pStyle w:val="a5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安全大進擊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75B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E5259C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03075B" w:rsidRPr="007A26C2" w:rsidTr="007321B0">
        <w:trPr>
          <w:cantSplit/>
          <w:trHeight w:val="1268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親近大自然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496E6D" w:rsidRDefault="00496E6D" w:rsidP="00E52F7C">
            <w:pPr>
              <w:pStyle w:val="a5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96E6D">
              <w:rPr>
                <w:rFonts w:ascii="標楷體" w:eastAsia="標楷體" w:hAnsi="標楷體" w:hint="eastAsia"/>
                <w:sz w:val="20"/>
                <w:szCs w:val="20"/>
              </w:rPr>
              <w:t>學習運用五官來探究自然環境,喜歡親近大自然</w:t>
            </w:r>
          </w:p>
          <w:p w:rsidR="00496E6D" w:rsidRDefault="00496E6D" w:rsidP="00E52F7C">
            <w:pPr>
              <w:pStyle w:val="a5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體認大自然與健康的關係,學會珍惜自然資源</w:t>
            </w:r>
          </w:p>
          <w:p w:rsidR="00496E6D" w:rsidRPr="00496E6D" w:rsidRDefault="00496E6D" w:rsidP="00496E6D">
            <w:pPr>
              <w:snapToGrid w:val="0"/>
              <w:spacing w:line="240" w:lineRule="exact"/>
              <w:ind w:left="79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496E6D" w:rsidRDefault="00496E6D" w:rsidP="00E52F7C">
            <w:pPr>
              <w:pStyle w:val="a5"/>
              <w:numPr>
                <w:ilvl w:val="0"/>
                <w:numId w:val="21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96E6D">
              <w:rPr>
                <w:rFonts w:ascii="標楷體" w:eastAsia="標楷體" w:hAnsi="標楷體" w:hint="eastAsia"/>
                <w:sz w:val="20"/>
                <w:szCs w:val="20"/>
              </w:rPr>
              <w:t>接觸大自然</w:t>
            </w:r>
          </w:p>
          <w:p w:rsidR="00496E6D" w:rsidRPr="00496E6D" w:rsidRDefault="00496E6D" w:rsidP="00E52F7C">
            <w:pPr>
              <w:pStyle w:val="a5"/>
              <w:numPr>
                <w:ilvl w:val="0"/>
                <w:numId w:val="2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愛護自然資源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075B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E5259C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03075B" w:rsidRPr="007A26C2" w:rsidTr="005B742B">
        <w:trPr>
          <w:cantSplit/>
          <w:trHeight w:val="2718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03075B" w:rsidRDefault="0003075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珍惜地球資源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75B" w:rsidRPr="00496E6D" w:rsidRDefault="00496E6D" w:rsidP="00E52F7C">
            <w:pPr>
              <w:pStyle w:val="a5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96E6D">
              <w:rPr>
                <w:rFonts w:ascii="標楷體" w:eastAsia="標楷體" w:hAnsi="標楷體" w:hint="eastAsia"/>
                <w:sz w:val="20"/>
                <w:szCs w:val="20"/>
              </w:rPr>
              <w:t>說出環保和資源回收的重要性</w:t>
            </w:r>
          </w:p>
          <w:p w:rsidR="00496E6D" w:rsidRDefault="00496E6D" w:rsidP="00E52F7C">
            <w:pPr>
              <w:pStyle w:val="a5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舉出資源回收的具體作法</w:t>
            </w:r>
          </w:p>
          <w:p w:rsidR="00496E6D" w:rsidRPr="00496E6D" w:rsidRDefault="00496E6D" w:rsidP="00E52F7C">
            <w:pPr>
              <w:pStyle w:val="a5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落實資源回收再利用的原則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075B" w:rsidRPr="00496E6D" w:rsidRDefault="00496E6D" w:rsidP="00E52F7C">
            <w:pPr>
              <w:pStyle w:val="a5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96E6D">
              <w:rPr>
                <w:rFonts w:ascii="標楷體" w:eastAsia="標楷體" w:hAnsi="標楷體" w:hint="eastAsia"/>
                <w:sz w:val="20"/>
                <w:szCs w:val="20"/>
              </w:rPr>
              <w:t>回收及資源</w:t>
            </w:r>
          </w:p>
          <w:p w:rsidR="00496E6D" w:rsidRPr="00496E6D" w:rsidRDefault="00496E6D" w:rsidP="00E52F7C">
            <w:pPr>
              <w:pStyle w:val="a5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我會這樣做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075B" w:rsidRDefault="0003075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075B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075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3075B" w:rsidRPr="00121BBB" w:rsidRDefault="0003075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03075B" w:rsidRPr="00E5259C" w:rsidRDefault="0003075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275E2E" w:rsidRPr="007A26C2" w:rsidTr="0003075B">
        <w:trPr>
          <w:cantSplit/>
          <w:trHeight w:val="1268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275E2E" w:rsidRDefault="00275E2E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保健小學堂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275E2E" w:rsidRDefault="00275E2E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疾病不要來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75E2E" w:rsidRPr="00275E2E" w:rsidRDefault="00C545D2" w:rsidP="00C545D2">
            <w:pPr>
              <w:pStyle w:val="a5"/>
              <w:snapToGrid w:val="0"/>
              <w:spacing w:line="240" w:lineRule="exact"/>
              <w:ind w:leftChars="0" w:left="36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1.</w:t>
            </w:r>
            <w:r w:rsidR="00275E2E" w:rsidRPr="00275E2E">
              <w:rPr>
                <w:rFonts w:ascii="標楷體" w:eastAsia="標楷體" w:hAnsi="標楷體" w:hint="eastAsia"/>
                <w:sz w:val="20"/>
                <w:szCs w:val="20"/>
              </w:rPr>
              <w:t>了解健康的意義</w:t>
            </w:r>
          </w:p>
          <w:p w:rsidR="00275E2E" w:rsidRDefault="00C545D2" w:rsidP="00C545D2">
            <w:pPr>
              <w:pStyle w:val="a5"/>
              <w:snapToGrid w:val="0"/>
              <w:spacing w:line="240" w:lineRule="exact"/>
              <w:ind w:leftChars="0" w:left="36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2.</w:t>
            </w:r>
            <w:r w:rsidR="00275E2E">
              <w:rPr>
                <w:rFonts w:ascii="標楷體" w:eastAsia="標楷體" w:hAnsi="標楷體" w:hint="eastAsia"/>
                <w:sz w:val="20"/>
                <w:szCs w:val="20"/>
              </w:rPr>
              <w:t>學登革熱的傳染途徑及預防方法</w:t>
            </w:r>
          </w:p>
          <w:p w:rsidR="00275E2E" w:rsidRDefault="00C545D2" w:rsidP="00C545D2">
            <w:pPr>
              <w:pStyle w:val="a5"/>
              <w:snapToGrid w:val="0"/>
              <w:spacing w:line="240" w:lineRule="exact"/>
              <w:ind w:leftChars="0" w:left="36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3.</w:t>
            </w:r>
            <w:r w:rsidR="00275E2E">
              <w:rPr>
                <w:rFonts w:ascii="標楷體" w:eastAsia="標楷體" w:hAnsi="標楷體" w:hint="eastAsia"/>
                <w:sz w:val="20"/>
                <w:szCs w:val="20"/>
              </w:rPr>
              <w:t>認識腸病毒的預防方法</w:t>
            </w:r>
          </w:p>
          <w:p w:rsidR="00275E2E" w:rsidRPr="00275E2E" w:rsidRDefault="00C545D2" w:rsidP="00C545D2">
            <w:pPr>
              <w:pStyle w:val="a5"/>
              <w:snapToGrid w:val="0"/>
              <w:spacing w:line="240" w:lineRule="exact"/>
              <w:ind w:leftChars="0" w:left="900" w:hangingChars="450" w:hanging="9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4.</w:t>
            </w:r>
            <w:r w:rsidR="00275E2E">
              <w:rPr>
                <w:rFonts w:ascii="標楷體" w:eastAsia="標楷體" w:hAnsi="標楷體" w:hint="eastAsia"/>
                <w:sz w:val="20"/>
                <w:szCs w:val="20"/>
              </w:rPr>
              <w:t>學流行性結膜炎的預防方法,注重個人衛生習慣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5E2E" w:rsidRPr="00061D5C" w:rsidRDefault="00061D5C" w:rsidP="00E52F7C">
            <w:pPr>
              <w:pStyle w:val="a5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1D5C">
              <w:rPr>
                <w:rFonts w:ascii="標楷體" w:eastAsia="標楷體" w:hAnsi="標楷體" w:hint="eastAsia"/>
                <w:sz w:val="20"/>
                <w:szCs w:val="20"/>
              </w:rPr>
              <w:t>登革熱不要來</w:t>
            </w:r>
          </w:p>
          <w:p w:rsidR="00061D5C" w:rsidRDefault="00061D5C" w:rsidP="00E52F7C">
            <w:pPr>
              <w:pStyle w:val="a5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向腸病毒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說再見</w:t>
            </w:r>
          </w:p>
          <w:p w:rsidR="00061D5C" w:rsidRPr="00061D5C" w:rsidRDefault="00061D5C" w:rsidP="00E52F7C">
            <w:pPr>
              <w:pStyle w:val="a5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注意流行性結膜炎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5E2E" w:rsidRDefault="00ED4B6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5E2E" w:rsidRDefault="000B4E98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98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B4E98" w:rsidRPr="00121BBB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B4E98" w:rsidRPr="00121BBB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275E2E" w:rsidRPr="00E5259C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275E2E" w:rsidRPr="007A26C2" w:rsidTr="00275E2E">
        <w:trPr>
          <w:cantSplit/>
          <w:trHeight w:val="1268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275E2E" w:rsidRDefault="00275E2E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275E2E" w:rsidRDefault="00275E2E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症狀大集合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75E2E" w:rsidRPr="00C545D2" w:rsidRDefault="00C545D2" w:rsidP="00C545D2">
            <w:pPr>
              <w:snapToGrid w:val="0"/>
              <w:spacing w:line="240" w:lineRule="exact"/>
              <w:ind w:firstLineChars="350" w:firstLine="7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275E2E" w:rsidRPr="00C545D2">
              <w:rPr>
                <w:rFonts w:ascii="標楷體" w:eastAsia="標楷體" w:hAnsi="標楷體" w:hint="eastAsia"/>
                <w:sz w:val="20"/>
                <w:szCs w:val="20"/>
              </w:rPr>
              <w:t>學會過敏症狀的處理方法</w:t>
            </w:r>
          </w:p>
          <w:p w:rsidR="00275E2E" w:rsidRPr="00C545D2" w:rsidRDefault="00C545D2" w:rsidP="000473E5">
            <w:pPr>
              <w:snapToGrid w:val="0"/>
              <w:spacing w:line="240" w:lineRule="exact"/>
              <w:ind w:firstLineChars="350" w:firstLine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75E2E" w:rsidRPr="00C545D2">
              <w:rPr>
                <w:rFonts w:ascii="標楷體" w:eastAsia="標楷體" w:hAnsi="標楷體" w:hint="eastAsia"/>
                <w:sz w:val="20"/>
                <w:szCs w:val="20"/>
              </w:rPr>
              <w:t>學會觀察自己的身體狀況,保護自己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5E2E" w:rsidRPr="00061D5C" w:rsidRDefault="00061D5C" w:rsidP="00E52F7C">
            <w:pPr>
              <w:pStyle w:val="a5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1D5C">
              <w:rPr>
                <w:rFonts w:ascii="標楷體" w:eastAsia="標楷體" w:hAnsi="標楷體" w:hint="eastAsia"/>
                <w:sz w:val="20"/>
                <w:szCs w:val="20"/>
              </w:rPr>
              <w:t>我的身體不舒服</w:t>
            </w:r>
          </w:p>
          <w:p w:rsidR="00061D5C" w:rsidRPr="00061D5C" w:rsidRDefault="00061D5C" w:rsidP="00E52F7C">
            <w:pPr>
              <w:pStyle w:val="a5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我是小醫生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5E2E" w:rsidRDefault="00ED4B6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5E2E" w:rsidRDefault="000B4E98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E98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B4E98" w:rsidRPr="00121BBB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B4E98" w:rsidRPr="00121BBB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275E2E" w:rsidRPr="00E5259C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275E2E" w:rsidRPr="007A26C2" w:rsidTr="00F9250D">
        <w:trPr>
          <w:cantSplit/>
          <w:trHeight w:val="1268"/>
          <w:tblHeader/>
          <w:jc w:val="center"/>
        </w:trPr>
        <w:tc>
          <w:tcPr>
            <w:tcW w:w="3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5E2E" w:rsidRDefault="00275E2E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75E2E" w:rsidRDefault="00275E2E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出遊要注意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5E2E" w:rsidRPr="00C545D2" w:rsidRDefault="00C545D2" w:rsidP="00C545D2">
            <w:pPr>
              <w:snapToGrid w:val="0"/>
              <w:spacing w:line="240" w:lineRule="exact"/>
              <w:ind w:firstLineChars="350" w:firstLine="7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E4695" w:rsidRPr="00C545D2">
              <w:rPr>
                <w:rFonts w:ascii="標楷體" w:eastAsia="標楷體" w:hAnsi="標楷體" w:hint="eastAsia"/>
                <w:sz w:val="20"/>
                <w:szCs w:val="20"/>
              </w:rPr>
              <w:t>認識內服、外用藥品之正確用法</w:t>
            </w:r>
          </w:p>
          <w:p w:rsidR="00FE4695" w:rsidRPr="00C545D2" w:rsidRDefault="00C545D2" w:rsidP="00C545D2">
            <w:pPr>
              <w:snapToGrid w:val="0"/>
              <w:spacing w:line="240" w:lineRule="exact"/>
              <w:ind w:firstLineChars="350" w:firstLine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E4695" w:rsidRPr="00C545D2">
              <w:rPr>
                <w:rFonts w:ascii="標楷體" w:eastAsia="標楷體" w:hAnsi="標楷體" w:hint="eastAsia"/>
                <w:sz w:val="20"/>
                <w:szCs w:val="20"/>
              </w:rPr>
              <w:t>認識簡易的隨身藥品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5E2E" w:rsidRPr="00061D5C" w:rsidRDefault="00061D5C" w:rsidP="00E52F7C">
            <w:pPr>
              <w:pStyle w:val="a5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1D5C">
              <w:rPr>
                <w:rFonts w:ascii="標楷體" w:eastAsia="標楷體" w:hAnsi="標楷體" w:hint="eastAsia"/>
                <w:sz w:val="20"/>
                <w:szCs w:val="20"/>
              </w:rPr>
              <w:t>用藥安全</w:t>
            </w:r>
          </w:p>
          <w:p w:rsidR="00061D5C" w:rsidRPr="00061D5C" w:rsidRDefault="00061D5C" w:rsidP="00E52F7C">
            <w:pPr>
              <w:pStyle w:val="a5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有備無患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5E2E" w:rsidRDefault="00ED4B6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275E2E" w:rsidRDefault="000B4E98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4E98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0B4E98" w:rsidRPr="00121BBB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0B4E98" w:rsidRPr="00121BBB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275E2E" w:rsidRPr="00E5259C" w:rsidRDefault="000B4E98" w:rsidP="000B4E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</w:tbl>
    <w:p w:rsidR="006E4E7B" w:rsidRDefault="006E4E7B" w:rsidP="006E4E7B">
      <w:pPr>
        <w:rPr>
          <w:rFonts w:ascii="Calibri" w:eastAsia="標楷體" w:hAnsi="Calibri"/>
        </w:rPr>
      </w:pPr>
    </w:p>
    <w:p w:rsidR="00F4760F" w:rsidRDefault="00F4760F" w:rsidP="006E4E7B">
      <w:pPr>
        <w:rPr>
          <w:rFonts w:ascii="Calibri" w:eastAsia="標楷體" w:hAnsi="Calibri"/>
        </w:rPr>
      </w:pPr>
      <w:bookmarkStart w:id="0" w:name="_GoBack"/>
      <w:bookmarkEnd w:id="0"/>
    </w:p>
    <w:p w:rsidR="006E4E7B" w:rsidRDefault="006E4E7B" w:rsidP="006E4E7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五、評量項目：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97"/>
        <w:gridCol w:w="1198"/>
        <w:gridCol w:w="1197"/>
        <w:gridCol w:w="1198"/>
        <w:gridCol w:w="1198"/>
      </w:tblGrid>
      <w:tr w:rsidR="00E97C9D" w:rsidRPr="007A26C2" w:rsidTr="00E97C9D">
        <w:tc>
          <w:tcPr>
            <w:tcW w:w="3227" w:type="dxa"/>
          </w:tcPr>
          <w:p w:rsidR="006E4E7B" w:rsidRPr="00E97C9D" w:rsidRDefault="006E4E7B" w:rsidP="00F9250D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評量項目</w:t>
            </w:r>
          </w:p>
        </w:tc>
        <w:tc>
          <w:tcPr>
            <w:tcW w:w="1197" w:type="dxa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表現優異</w:t>
            </w:r>
          </w:p>
        </w:tc>
        <w:tc>
          <w:tcPr>
            <w:tcW w:w="1198" w:type="dxa"/>
            <w:shd w:val="clear" w:color="auto" w:fill="auto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表現良好</w:t>
            </w:r>
          </w:p>
        </w:tc>
        <w:tc>
          <w:tcPr>
            <w:tcW w:w="1197" w:type="dxa"/>
            <w:shd w:val="clear" w:color="auto" w:fill="auto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已經做到</w:t>
            </w:r>
          </w:p>
        </w:tc>
        <w:tc>
          <w:tcPr>
            <w:tcW w:w="1198" w:type="dxa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繼續加油</w:t>
            </w:r>
          </w:p>
        </w:tc>
        <w:tc>
          <w:tcPr>
            <w:tcW w:w="1198" w:type="dxa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仍需努力</w:t>
            </w:r>
          </w:p>
        </w:tc>
      </w:tr>
      <w:tr w:rsidR="00E97C9D" w:rsidRPr="007A26C2" w:rsidTr="00E97C9D">
        <w:trPr>
          <w:trHeight w:val="408"/>
        </w:trPr>
        <w:tc>
          <w:tcPr>
            <w:tcW w:w="3227" w:type="dxa"/>
            <w:vAlign w:val="center"/>
          </w:tcPr>
          <w:p w:rsidR="006E4E7B" w:rsidRPr="00E97C9D" w:rsidRDefault="006F5C5F" w:rsidP="00E52F7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能用適當的方式表達自己的情緒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97C9D" w:rsidRPr="007A26C2" w:rsidTr="00E97C9D">
        <w:tc>
          <w:tcPr>
            <w:tcW w:w="3227" w:type="dxa"/>
            <w:vAlign w:val="center"/>
          </w:tcPr>
          <w:p w:rsidR="006E4E7B" w:rsidRPr="00E97C9D" w:rsidRDefault="006F5C5F" w:rsidP="00E52F7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能說出資源回收的具體作法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97C9D" w:rsidRPr="007A26C2" w:rsidTr="00E97C9D">
        <w:tc>
          <w:tcPr>
            <w:tcW w:w="3227" w:type="dxa"/>
            <w:vAlign w:val="center"/>
          </w:tcPr>
          <w:p w:rsidR="006E4E7B" w:rsidRPr="00E97C9D" w:rsidRDefault="00F9250D" w:rsidP="00E52F7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7C9D">
              <w:rPr>
                <w:rFonts w:ascii="標楷體" w:eastAsia="標楷體" w:hAnsi="標楷體" w:hint="eastAsia"/>
                <w:szCs w:val="24"/>
              </w:rPr>
              <w:t>能</w:t>
            </w:r>
            <w:r w:rsidR="006F5C5F">
              <w:rPr>
                <w:rFonts w:ascii="標楷體" w:eastAsia="標楷體" w:hAnsi="標楷體" w:hint="eastAsia"/>
                <w:szCs w:val="24"/>
              </w:rPr>
              <w:t>學會流行性疾病的預防方法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97C9D" w:rsidRPr="007A26C2" w:rsidTr="00E97C9D">
        <w:tc>
          <w:tcPr>
            <w:tcW w:w="3227" w:type="dxa"/>
            <w:vAlign w:val="center"/>
          </w:tcPr>
          <w:p w:rsidR="006E4E7B" w:rsidRPr="00E97C9D" w:rsidRDefault="006F5C5F" w:rsidP="00E52F7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能注重個人的衛生習慣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6E4E7B" w:rsidRDefault="006E4E7B" w:rsidP="006E4E7B">
      <w:pPr>
        <w:rPr>
          <w:rFonts w:ascii="Calibri" w:eastAsia="標楷體" w:hAnsi="Calibri"/>
        </w:rPr>
      </w:pPr>
    </w:p>
    <w:p w:rsidR="00E97C9D" w:rsidRDefault="00E97C9D" w:rsidP="00E97C9D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六、評量方式及成績計算：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2977"/>
        <w:gridCol w:w="1134"/>
      </w:tblGrid>
      <w:tr w:rsidR="00E97C9D" w:rsidRPr="00F36075" w:rsidTr="00247F25">
        <w:tc>
          <w:tcPr>
            <w:tcW w:w="1134" w:type="dxa"/>
            <w:vAlign w:val="center"/>
          </w:tcPr>
          <w:p w:rsidR="00E97C9D" w:rsidRPr="00F36075" w:rsidRDefault="00E97C9D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:rsidR="00E97C9D" w:rsidRPr="00F36075" w:rsidRDefault="00E97C9D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 xml:space="preserve">期中 </w:t>
            </w:r>
          </w:p>
        </w:tc>
        <w:tc>
          <w:tcPr>
            <w:tcW w:w="4111" w:type="dxa"/>
            <w:gridSpan w:val="2"/>
          </w:tcPr>
          <w:p w:rsidR="00E97C9D" w:rsidRPr="00F36075" w:rsidRDefault="00E97C9D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期末</w:t>
            </w:r>
          </w:p>
        </w:tc>
      </w:tr>
      <w:tr w:rsidR="00E97C9D" w:rsidRPr="00F36075" w:rsidTr="00247F25">
        <w:trPr>
          <w:trHeight w:val="10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</w:rPr>
            </w:pPr>
            <w:r w:rsidRPr="00DC37B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r w:rsidR="00CD720D" w:rsidRPr="00F36075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97C9D" w:rsidRPr="00255B24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C9D" w:rsidRDefault="00E97C9D" w:rsidP="00E97C9D">
            <w:pPr>
              <w:rPr>
                <w:rFonts w:ascii="標楷體" w:eastAsia="標楷體" w:hAnsi="標楷體"/>
              </w:rPr>
            </w:pPr>
          </w:p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CD720D" w:rsidRPr="00F36075" w:rsidRDefault="00E97C9D" w:rsidP="00CD720D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r w:rsidR="00CD720D" w:rsidRPr="00F36075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C9D" w:rsidRDefault="00E97C9D" w:rsidP="00247F25">
            <w:pPr>
              <w:jc w:val="center"/>
              <w:rPr>
                <w:rFonts w:ascii="標楷體" w:eastAsia="標楷體" w:hAnsi="標楷體"/>
              </w:rPr>
            </w:pPr>
          </w:p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</w:tr>
      <w:tr w:rsidR="00E97C9D" w:rsidRPr="00F36075" w:rsidTr="00247F25">
        <w:tc>
          <w:tcPr>
            <w:tcW w:w="1134" w:type="dxa"/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36075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Pr="00F36075">
              <w:rPr>
                <w:rFonts w:ascii="標楷體" w:eastAsia="標楷體" w:hAnsi="標楷體" w:hint="eastAsia"/>
                <w:bCs/>
              </w:rPr>
              <w:t>總成績之比例</w:t>
            </w:r>
          </w:p>
        </w:tc>
        <w:tc>
          <w:tcPr>
            <w:tcW w:w="4253" w:type="dxa"/>
            <w:gridSpan w:val="2"/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  <w:tc>
          <w:tcPr>
            <w:tcW w:w="4111" w:type="dxa"/>
            <w:gridSpan w:val="2"/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</w:tr>
    </w:tbl>
    <w:p w:rsidR="00E97C9D" w:rsidRPr="004603B1" w:rsidRDefault="00E97C9D" w:rsidP="00E97C9D">
      <w:pPr>
        <w:rPr>
          <w:rFonts w:ascii="Calibri" w:eastAsia="標楷體" w:hAnsi="Calibri"/>
        </w:rPr>
      </w:pPr>
    </w:p>
    <w:p w:rsidR="00F9250D" w:rsidRPr="006E4E7B" w:rsidRDefault="00F9250D"/>
    <w:sectPr w:rsidR="00F9250D" w:rsidRPr="006E4E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A31"/>
    <w:multiLevelType w:val="hybridMultilevel"/>
    <w:tmpl w:val="054819C6"/>
    <w:lvl w:ilvl="0" w:tplc="45E24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B05710"/>
    <w:multiLevelType w:val="hybridMultilevel"/>
    <w:tmpl w:val="F336ED50"/>
    <w:lvl w:ilvl="0" w:tplc="076E449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>
    <w:nsid w:val="0B07450D"/>
    <w:multiLevelType w:val="hybridMultilevel"/>
    <w:tmpl w:val="C1684A48"/>
    <w:lvl w:ilvl="0" w:tplc="68A28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85F64"/>
    <w:multiLevelType w:val="hybridMultilevel"/>
    <w:tmpl w:val="E12A8C76"/>
    <w:lvl w:ilvl="0" w:tplc="0880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F057A8"/>
    <w:multiLevelType w:val="hybridMultilevel"/>
    <w:tmpl w:val="58E83D74"/>
    <w:lvl w:ilvl="0" w:tplc="6F84A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733FC4"/>
    <w:multiLevelType w:val="hybridMultilevel"/>
    <w:tmpl w:val="BD5E3998"/>
    <w:lvl w:ilvl="0" w:tplc="0F127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1464DC"/>
    <w:multiLevelType w:val="hybridMultilevel"/>
    <w:tmpl w:val="973C427C"/>
    <w:lvl w:ilvl="0" w:tplc="896EE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8E7C5D"/>
    <w:multiLevelType w:val="hybridMultilevel"/>
    <w:tmpl w:val="A62EB782"/>
    <w:lvl w:ilvl="0" w:tplc="AA16A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0C5172"/>
    <w:multiLevelType w:val="hybridMultilevel"/>
    <w:tmpl w:val="6BCC0F22"/>
    <w:lvl w:ilvl="0" w:tplc="AF781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E83219"/>
    <w:multiLevelType w:val="hybridMultilevel"/>
    <w:tmpl w:val="915856D4"/>
    <w:lvl w:ilvl="0" w:tplc="2C18E19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0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5642A8"/>
    <w:multiLevelType w:val="hybridMultilevel"/>
    <w:tmpl w:val="A61033B2"/>
    <w:lvl w:ilvl="0" w:tplc="071E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880B7B"/>
    <w:multiLevelType w:val="hybridMultilevel"/>
    <w:tmpl w:val="29EE0EEA"/>
    <w:lvl w:ilvl="0" w:tplc="EB26D5F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3">
    <w:nsid w:val="3C177153"/>
    <w:multiLevelType w:val="hybridMultilevel"/>
    <w:tmpl w:val="A2E242CC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291EEA"/>
    <w:multiLevelType w:val="hybridMultilevel"/>
    <w:tmpl w:val="05C8405E"/>
    <w:lvl w:ilvl="0" w:tplc="52866C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5">
    <w:nsid w:val="5156124F"/>
    <w:multiLevelType w:val="hybridMultilevel"/>
    <w:tmpl w:val="C5A265E6"/>
    <w:lvl w:ilvl="0" w:tplc="4C887A8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6">
    <w:nsid w:val="51672EF1"/>
    <w:multiLevelType w:val="hybridMultilevel"/>
    <w:tmpl w:val="4A6A4438"/>
    <w:lvl w:ilvl="0" w:tplc="773E02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5F4B79D3"/>
    <w:multiLevelType w:val="hybridMultilevel"/>
    <w:tmpl w:val="99E8E270"/>
    <w:lvl w:ilvl="0" w:tplc="92BEF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ED3679"/>
    <w:multiLevelType w:val="hybridMultilevel"/>
    <w:tmpl w:val="FC6A20E0"/>
    <w:lvl w:ilvl="0" w:tplc="FF9E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640751"/>
    <w:multiLevelType w:val="hybridMultilevel"/>
    <w:tmpl w:val="F352295E"/>
    <w:lvl w:ilvl="0" w:tplc="5E14A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1A3254"/>
    <w:multiLevelType w:val="hybridMultilevel"/>
    <w:tmpl w:val="6FD0092C"/>
    <w:lvl w:ilvl="0" w:tplc="3D5C7C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1">
    <w:nsid w:val="6AF053A9"/>
    <w:multiLevelType w:val="hybridMultilevel"/>
    <w:tmpl w:val="97901C68"/>
    <w:lvl w:ilvl="0" w:tplc="2D48A0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2">
    <w:nsid w:val="6E421D43"/>
    <w:multiLevelType w:val="hybridMultilevel"/>
    <w:tmpl w:val="C3869908"/>
    <w:lvl w:ilvl="0" w:tplc="8FB0BC2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3">
    <w:nsid w:val="72480530"/>
    <w:multiLevelType w:val="hybridMultilevel"/>
    <w:tmpl w:val="1EAE4F52"/>
    <w:lvl w:ilvl="0" w:tplc="20BC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276D3F"/>
    <w:multiLevelType w:val="hybridMultilevel"/>
    <w:tmpl w:val="E17AA0E4"/>
    <w:lvl w:ilvl="0" w:tplc="770EE5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22"/>
  </w:num>
  <w:num w:numId="5">
    <w:abstractNumId w:val="9"/>
  </w:num>
  <w:num w:numId="6">
    <w:abstractNumId w:val="15"/>
  </w:num>
  <w:num w:numId="7">
    <w:abstractNumId w:val="1"/>
  </w:num>
  <w:num w:numId="8">
    <w:abstractNumId w:val="12"/>
  </w:num>
  <w:num w:numId="9">
    <w:abstractNumId w:val="14"/>
  </w:num>
  <w:num w:numId="10">
    <w:abstractNumId w:val="21"/>
  </w:num>
  <w:num w:numId="11">
    <w:abstractNumId w:val="20"/>
  </w:num>
  <w:num w:numId="12">
    <w:abstractNumId w:val="24"/>
  </w:num>
  <w:num w:numId="13">
    <w:abstractNumId w:val="3"/>
  </w:num>
  <w:num w:numId="14">
    <w:abstractNumId w:val="5"/>
  </w:num>
  <w:num w:numId="15">
    <w:abstractNumId w:val="6"/>
  </w:num>
  <w:num w:numId="16">
    <w:abstractNumId w:val="11"/>
  </w:num>
  <w:num w:numId="17">
    <w:abstractNumId w:val="18"/>
  </w:num>
  <w:num w:numId="18">
    <w:abstractNumId w:val="4"/>
  </w:num>
  <w:num w:numId="19">
    <w:abstractNumId w:val="0"/>
  </w:num>
  <w:num w:numId="20">
    <w:abstractNumId w:val="19"/>
  </w:num>
  <w:num w:numId="21">
    <w:abstractNumId w:val="23"/>
  </w:num>
  <w:num w:numId="22">
    <w:abstractNumId w:val="8"/>
  </w:num>
  <w:num w:numId="23">
    <w:abstractNumId w:val="2"/>
  </w:num>
  <w:num w:numId="24">
    <w:abstractNumId w:val="7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7B"/>
    <w:rsid w:val="0003075B"/>
    <w:rsid w:val="000473E5"/>
    <w:rsid w:val="00061D5C"/>
    <w:rsid w:val="000B4E98"/>
    <w:rsid w:val="000C3DFF"/>
    <w:rsid w:val="00121BBB"/>
    <w:rsid w:val="001220F3"/>
    <w:rsid w:val="00275E2E"/>
    <w:rsid w:val="00496E6D"/>
    <w:rsid w:val="005F5446"/>
    <w:rsid w:val="006E4E7B"/>
    <w:rsid w:val="006F5C5F"/>
    <w:rsid w:val="007321B0"/>
    <w:rsid w:val="008041CA"/>
    <w:rsid w:val="00B4189F"/>
    <w:rsid w:val="00C545D2"/>
    <w:rsid w:val="00CD720D"/>
    <w:rsid w:val="00DD5B85"/>
    <w:rsid w:val="00E52F7C"/>
    <w:rsid w:val="00E97C9D"/>
    <w:rsid w:val="00ED4B60"/>
    <w:rsid w:val="00F4760F"/>
    <w:rsid w:val="00F90C67"/>
    <w:rsid w:val="00F9250D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4E7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6E4E7B"/>
    <w:rPr>
      <w:rFonts w:ascii="細明體" w:eastAsia="細明體" w:hAnsi="Courier New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6E4E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4E7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6E4E7B"/>
    <w:rPr>
      <w:rFonts w:ascii="細明體" w:eastAsia="細明體" w:hAnsi="Courier New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6E4E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A4D7-AF7E-411F-A8E3-DC133235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liangyin</dc:creator>
  <cp:lastModifiedBy>liangyin</cp:lastModifiedBy>
  <cp:revision>17</cp:revision>
  <dcterms:created xsi:type="dcterms:W3CDTF">2017-08-29T02:35:00Z</dcterms:created>
  <dcterms:modified xsi:type="dcterms:W3CDTF">2018-01-25T06:13:00Z</dcterms:modified>
</cp:coreProperties>
</file>