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BC" w:rsidRPr="002673DD" w:rsidRDefault="007B4ABC" w:rsidP="007B4ABC">
      <w:pPr>
        <w:jc w:val="center"/>
        <w:rPr>
          <w:rFonts w:ascii="微軟正黑體" w:eastAsia="微軟正黑體" w:hAnsi="微軟正黑體"/>
          <w:spacing w:val="20"/>
          <w:sz w:val="36"/>
          <w:szCs w:val="36"/>
        </w:rPr>
      </w:pPr>
      <w:r w:rsidRPr="002673DD">
        <w:rPr>
          <w:rFonts w:ascii="微軟正黑體" w:eastAsia="微軟正黑體" w:hAnsi="微軟正黑體" w:hint="eastAsia"/>
          <w:spacing w:val="20"/>
          <w:sz w:val="36"/>
          <w:szCs w:val="36"/>
        </w:rPr>
        <w:t>臺北市內湖區明湖國民小學</w:t>
      </w:r>
      <w:r w:rsidR="0011741B">
        <w:rPr>
          <w:rFonts w:ascii="微軟正黑體" w:eastAsia="微軟正黑體" w:hAnsi="微軟正黑體" w:hint="eastAsia"/>
          <w:spacing w:val="20"/>
          <w:sz w:val="36"/>
          <w:szCs w:val="36"/>
        </w:rPr>
        <w:t>109</w:t>
      </w:r>
      <w:bookmarkStart w:id="0" w:name="_GoBack"/>
      <w:bookmarkEnd w:id="0"/>
      <w:r w:rsidRPr="002673DD">
        <w:rPr>
          <w:rFonts w:ascii="微軟正黑體" w:eastAsia="微軟正黑體" w:hAnsi="微軟正黑體" w:hint="eastAsia"/>
          <w:spacing w:val="20"/>
          <w:sz w:val="36"/>
          <w:szCs w:val="36"/>
        </w:rPr>
        <w:t>學年度第2學期</w:t>
      </w:r>
    </w:p>
    <w:p w:rsidR="007B4ABC" w:rsidRPr="002673DD" w:rsidRDefault="007B4ABC" w:rsidP="007B4ABC">
      <w:pPr>
        <w:jc w:val="center"/>
        <w:rPr>
          <w:rFonts w:ascii="微軟正黑體" w:eastAsia="微軟正黑體" w:hAnsi="微軟正黑體" w:hint="eastAsia"/>
          <w:color w:val="000000"/>
          <w:sz w:val="36"/>
          <w:szCs w:val="36"/>
        </w:rPr>
      </w:pPr>
      <w:r w:rsidRPr="002673DD">
        <w:rPr>
          <w:rFonts w:ascii="微軟正黑體" w:eastAsia="微軟正黑體" w:hAnsi="微軟正黑體" w:hint="eastAsia"/>
          <w:spacing w:val="20"/>
          <w:sz w:val="36"/>
          <w:szCs w:val="36"/>
        </w:rPr>
        <w:t>【六】年級【電腦】課程教學計畫</w:t>
      </w:r>
    </w:p>
    <w:p w:rsidR="007B4ABC" w:rsidRPr="002673DD" w:rsidRDefault="007B4ABC" w:rsidP="007B4ABC">
      <w:pPr>
        <w:jc w:val="center"/>
        <w:rPr>
          <w:rFonts w:ascii="微軟正黑體" w:eastAsia="微軟正黑體" w:hAnsi="微軟正黑體" w:hint="eastAsia"/>
          <w:color w:val="000000"/>
          <w:sz w:val="28"/>
          <w:szCs w:val="20"/>
          <w:u w:val="single"/>
        </w:rPr>
      </w:pPr>
    </w:p>
    <w:p w:rsidR="007B4ABC" w:rsidRPr="002673DD" w:rsidRDefault="007B4ABC" w:rsidP="007B4ABC">
      <w:pPr>
        <w:numPr>
          <w:ilvl w:val="0"/>
          <w:numId w:val="3"/>
        </w:numPr>
        <w:adjustRightInd w:val="0"/>
        <w:spacing w:line="240" w:lineRule="atLeast"/>
        <w:textAlignment w:val="baseline"/>
        <w:rPr>
          <w:rFonts w:ascii="微軟正黑體" w:eastAsia="微軟正黑體" w:hAnsi="微軟正黑體" w:cs="Courier New" w:hint="eastAsia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cs="Courier New" w:hint="eastAsia"/>
          <w:color w:val="000000"/>
          <w:sz w:val="32"/>
          <w:szCs w:val="32"/>
        </w:rPr>
        <w:t>編寫者：李政育</w:t>
      </w:r>
    </w:p>
    <w:p w:rsidR="00AC3932" w:rsidRPr="002673DD" w:rsidRDefault="007B4ABC" w:rsidP="007B4ABC">
      <w:pPr>
        <w:numPr>
          <w:ilvl w:val="0"/>
          <w:numId w:val="3"/>
        </w:numPr>
        <w:tabs>
          <w:tab w:val="clear" w:pos="480"/>
          <w:tab w:val="num" w:pos="0"/>
        </w:tabs>
        <w:adjustRightInd w:val="0"/>
        <w:spacing w:line="240" w:lineRule="atLeast"/>
        <w:textAlignment w:val="baseline"/>
        <w:rPr>
          <w:rFonts w:ascii="微軟正黑體" w:eastAsia="微軟正黑體" w:hAnsi="微軟正黑體" w:cs="Courier New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cs="Courier New" w:hint="eastAsia"/>
          <w:color w:val="000000"/>
          <w:sz w:val="32"/>
          <w:szCs w:val="32"/>
        </w:rPr>
        <w:t>課程目標：</w:t>
      </w:r>
    </w:p>
    <w:p w:rsidR="00AC3932" w:rsidRPr="002673DD" w:rsidRDefault="00AC3932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一、啟發學生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威力導演影音編輯</w:t>
      </w:r>
      <w:r w:rsidR="009C27C1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軟體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學習動機</w:t>
      </w:r>
      <w:r w:rsidR="00BA57EE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和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興趣。</w:t>
      </w:r>
    </w:p>
    <w:p w:rsidR="00AC3932" w:rsidRPr="002673DD" w:rsidRDefault="00AC3932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二、使學生具備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影音編輯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能力，</w:t>
      </w:r>
      <w:r w:rsidR="00066226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包括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剪接、</w:t>
      </w:r>
      <w:r w:rsidR="00066226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編修</w:t>
      </w:r>
      <w:r w:rsidR="00084E0A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、</w:t>
      </w:r>
      <w:r w:rsidR="00066226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合成、套用</w:t>
      </w:r>
      <w:r w:rsidR="00084E0A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特效等</w:t>
      </w:r>
      <w:r w:rsidR="00BA57EE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各項功能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。</w:t>
      </w:r>
    </w:p>
    <w:p w:rsidR="00AC3932" w:rsidRPr="002673DD" w:rsidRDefault="00AC3932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三、</w:t>
      </w:r>
      <w:r w:rsidR="00BA57EE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從做中學，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教導學生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影音剪接、編輯</w:t>
      </w:r>
      <w:r w:rsidR="00084E0A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、</w:t>
      </w:r>
      <w:r w:rsidR="00066226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套用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特效</w:t>
      </w:r>
      <w:r w:rsidR="00BA57EE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等，活學活用於生活中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。</w:t>
      </w:r>
    </w:p>
    <w:p w:rsidR="00084E0A" w:rsidRPr="002673DD" w:rsidRDefault="00084E0A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四</w:t>
      </w:r>
      <w:r w:rsidR="00AC3932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、教導學生</w:t>
      </w:r>
      <w:r w:rsidR="00384F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善用網路資源，在雲端分享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影音作品</w:t>
      </w:r>
      <w:r w:rsidR="00384F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，和朋友一起分享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。</w:t>
      </w:r>
    </w:p>
    <w:p w:rsidR="0009754D" w:rsidRPr="002673DD" w:rsidRDefault="00084E0A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五</w:t>
      </w:r>
      <w:r w:rsidR="00AC3932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、</w:t>
      </w:r>
      <w:r w:rsidR="00EF66ED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落實資訊教育生活化</w:t>
      </w:r>
      <w:r w:rsidR="00AC3932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，</w:t>
      </w:r>
      <w:r w:rsidR="00524826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提昇</w:t>
      </w:r>
      <w:r w:rsidR="00EF66ED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學生資訊應用能力</w:t>
      </w:r>
      <w:r w:rsidR="00AC3932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。</w:t>
      </w:r>
    </w:p>
    <w:p w:rsidR="007B4ABC" w:rsidRPr="002673DD" w:rsidRDefault="00084E0A" w:rsidP="007B4ABC">
      <w:pPr>
        <w:snapToGrid w:val="0"/>
        <w:spacing w:before="120" w:after="240" w:line="400" w:lineRule="atLeast"/>
        <w:ind w:left="1077"/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</w:pP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六、培養學生</w:t>
      </w:r>
      <w:r w:rsidR="00384F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整合應用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能力，運用資訊科技軟硬體，</w:t>
      </w:r>
      <w:r w:rsidR="00932397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參與</w:t>
      </w:r>
      <w:r w:rsidR="00384F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製作</w:t>
      </w:r>
      <w:r w:rsidR="002620F8"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班級微電影</w:t>
      </w:r>
      <w:r w:rsidRPr="002673DD">
        <w:rPr>
          <w:rFonts w:ascii="微軟正黑體" w:eastAsia="微軟正黑體" w:hAnsi="微軟正黑體" w:hint="eastAsia"/>
          <w:color w:val="000000"/>
          <w:spacing w:val="20"/>
          <w:sz w:val="28"/>
          <w:szCs w:val="28"/>
        </w:rPr>
        <w:t>、分享學習成果。</w:t>
      </w:r>
    </w:p>
    <w:p w:rsidR="007B4ABC" w:rsidRPr="002673DD" w:rsidRDefault="007B4ABC" w:rsidP="007B4ABC">
      <w:pPr>
        <w:numPr>
          <w:ilvl w:val="0"/>
          <w:numId w:val="3"/>
        </w:numPr>
        <w:adjustRightInd w:val="0"/>
        <w:spacing w:line="240" w:lineRule="atLeast"/>
        <w:textAlignment w:val="baseline"/>
        <w:rPr>
          <w:rFonts w:ascii="微軟正黑體" w:eastAsia="微軟正黑體" w:hAnsi="微軟正黑體" w:cs="Courier New" w:hint="eastAsia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cs="Courier New" w:hint="eastAsia"/>
          <w:color w:val="000000"/>
          <w:sz w:val="32"/>
          <w:szCs w:val="32"/>
        </w:rPr>
        <w:t>教材來源：威力導演 輕鬆快樂學(全宏資訊)</w:t>
      </w:r>
    </w:p>
    <w:p w:rsidR="007B4ABC" w:rsidRPr="002673DD" w:rsidRDefault="007B4ABC" w:rsidP="007B4ABC">
      <w:pPr>
        <w:numPr>
          <w:ilvl w:val="0"/>
          <w:numId w:val="3"/>
        </w:numPr>
        <w:adjustRightInd w:val="0"/>
        <w:spacing w:line="240" w:lineRule="atLeast"/>
        <w:textAlignment w:val="baseline"/>
        <w:rPr>
          <w:rFonts w:ascii="微軟正黑體" w:eastAsia="微軟正黑體" w:hAnsi="微軟正黑體" w:cs="Courier New" w:hint="eastAsia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hint="eastAsia"/>
          <w:color w:val="000000"/>
          <w:sz w:val="32"/>
          <w:szCs w:val="32"/>
        </w:rPr>
        <w:t>課程計畫：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428"/>
        <w:gridCol w:w="3303"/>
        <w:gridCol w:w="2492"/>
        <w:gridCol w:w="3261"/>
        <w:gridCol w:w="629"/>
        <w:gridCol w:w="1501"/>
        <w:gridCol w:w="835"/>
        <w:gridCol w:w="835"/>
      </w:tblGrid>
      <w:tr w:rsidR="009C212E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</w:tcPr>
          <w:p w:rsidR="009C212E" w:rsidRPr="002673DD" w:rsidRDefault="00AC3932" w:rsidP="002B62D8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36"/>
              </w:rPr>
              <w:br w:type="page"/>
            </w:r>
            <w:r w:rsidR="009C212E" w:rsidRPr="002673DD">
              <w:rPr>
                <w:rFonts w:ascii="微軟正黑體" w:eastAsia="微軟正黑體" w:hAnsi="微軟正黑體" w:hint="eastAsia"/>
                <w:sz w:val="22"/>
              </w:rPr>
              <w:t>教學期程</w:t>
            </w:r>
          </w:p>
        </w:tc>
        <w:tc>
          <w:tcPr>
            <w:tcW w:w="1428" w:type="dxa"/>
          </w:tcPr>
          <w:p w:rsidR="009C212E" w:rsidRPr="002673DD" w:rsidRDefault="009C212E" w:rsidP="002B62D8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主題</w:t>
            </w:r>
          </w:p>
        </w:tc>
        <w:tc>
          <w:tcPr>
            <w:tcW w:w="3303" w:type="dxa"/>
          </w:tcPr>
          <w:p w:rsidR="009C212E" w:rsidRPr="002673DD" w:rsidRDefault="009C212E" w:rsidP="002B62D8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能力指標</w:t>
            </w:r>
          </w:p>
        </w:tc>
        <w:tc>
          <w:tcPr>
            <w:tcW w:w="2492" w:type="dxa"/>
          </w:tcPr>
          <w:p w:rsidR="009C212E" w:rsidRPr="002673DD" w:rsidRDefault="00E135D3" w:rsidP="002B62D8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教學目標</w:t>
            </w:r>
          </w:p>
        </w:tc>
        <w:tc>
          <w:tcPr>
            <w:tcW w:w="3261" w:type="dxa"/>
          </w:tcPr>
          <w:p w:rsidR="009C212E" w:rsidRPr="002673DD" w:rsidRDefault="009C212E" w:rsidP="002B62D8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教學內容</w:t>
            </w:r>
          </w:p>
        </w:tc>
        <w:tc>
          <w:tcPr>
            <w:tcW w:w="629" w:type="dxa"/>
          </w:tcPr>
          <w:p w:rsidR="009C212E" w:rsidRPr="002673DD" w:rsidRDefault="009C212E" w:rsidP="002B62D8">
            <w:pPr>
              <w:snapToGrid w:val="0"/>
              <w:spacing w:before="100" w:after="4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節數</w:t>
            </w:r>
          </w:p>
        </w:tc>
        <w:tc>
          <w:tcPr>
            <w:tcW w:w="1501" w:type="dxa"/>
          </w:tcPr>
          <w:p w:rsidR="009C212E" w:rsidRPr="002673DD" w:rsidRDefault="009C212E" w:rsidP="002B62D8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使用教材</w:t>
            </w:r>
          </w:p>
        </w:tc>
        <w:tc>
          <w:tcPr>
            <w:tcW w:w="835" w:type="dxa"/>
          </w:tcPr>
          <w:p w:rsidR="009C212E" w:rsidRPr="002673DD" w:rsidRDefault="009C212E" w:rsidP="002B62D8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評量方式</w:t>
            </w:r>
          </w:p>
        </w:tc>
        <w:tc>
          <w:tcPr>
            <w:tcW w:w="835" w:type="dxa"/>
          </w:tcPr>
          <w:p w:rsidR="009C212E" w:rsidRPr="002673DD" w:rsidRDefault="009C212E" w:rsidP="002B62D8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重大議題</w:t>
            </w:r>
          </w:p>
        </w:tc>
      </w:tr>
      <w:tr w:rsidR="009C212E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</w:tcPr>
          <w:p w:rsidR="009C212E" w:rsidRPr="002673DD" w:rsidRDefault="009C212E" w:rsidP="00C60A21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</w:p>
          <w:p w:rsidR="009C212E" w:rsidRPr="002673DD" w:rsidRDefault="009C212E" w:rsidP="00D96225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第一週</w:t>
            </w:r>
          </w:p>
        </w:tc>
        <w:tc>
          <w:tcPr>
            <w:tcW w:w="1428" w:type="dxa"/>
          </w:tcPr>
          <w:p w:rsidR="009C212E" w:rsidRPr="002673DD" w:rsidRDefault="009C212E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第一章</w:t>
            </w:r>
          </w:p>
          <w:p w:rsidR="009C212E" w:rsidRPr="002673DD" w:rsidRDefault="009C212E" w:rsidP="002B62D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影音製作</w:t>
            </w:r>
            <w:r w:rsidR="001813E1" w:rsidRPr="002673DD">
              <w:rPr>
                <w:rFonts w:ascii="微軟正黑體" w:eastAsia="微軟正黑體" w:hAnsi="微軟正黑體"/>
                <w:b/>
                <w:snapToGrid w:val="0"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超簡單</w:t>
            </w:r>
          </w:p>
        </w:tc>
        <w:tc>
          <w:tcPr>
            <w:tcW w:w="3303" w:type="dxa"/>
          </w:tcPr>
          <w:p w:rsidR="009C212E" w:rsidRPr="002673DD" w:rsidRDefault="009C212E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9C212E" w:rsidRPr="002673DD" w:rsidRDefault="009C212E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2-3-2 能操作及應用電腦多媒體設備。</w:t>
            </w:r>
          </w:p>
          <w:p w:rsidR="009C212E" w:rsidRPr="002673DD" w:rsidRDefault="009C212E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</w:tc>
        <w:tc>
          <w:tcPr>
            <w:tcW w:w="2492" w:type="dxa"/>
          </w:tcPr>
          <w:p w:rsidR="00162496" w:rsidRPr="002673DD" w:rsidRDefault="009C212E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了解影音的應用</w:t>
            </w:r>
          </w:p>
          <w:p w:rsidR="00162496" w:rsidRPr="002673DD" w:rsidRDefault="00E135D3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認識影片的組成</w:t>
            </w:r>
          </w:p>
          <w:p w:rsidR="00162496" w:rsidRPr="002673DD" w:rsidRDefault="00E135D3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熟悉影片製作流程</w:t>
            </w:r>
          </w:p>
          <w:p w:rsidR="00162496" w:rsidRPr="002673DD" w:rsidRDefault="00E135D3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啟動威力導演軟體</w:t>
            </w:r>
          </w:p>
          <w:p w:rsidR="00162496" w:rsidRPr="002673DD" w:rsidRDefault="00E135D3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能編輯簡易影片</w:t>
            </w:r>
          </w:p>
          <w:p w:rsidR="009C212E" w:rsidRPr="002673DD" w:rsidRDefault="00E135D3" w:rsidP="00162496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62496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會預覽影片和存檔</w:t>
            </w:r>
          </w:p>
        </w:tc>
        <w:tc>
          <w:tcPr>
            <w:tcW w:w="3261" w:type="dxa"/>
          </w:tcPr>
          <w:p w:rsidR="009C212E" w:rsidRPr="002673DD" w:rsidRDefault="009C212E" w:rsidP="006346B7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bookmarkStart w:id="1" w:name="_Hlk513442024"/>
            <w:r w:rsidRPr="002673DD">
              <w:rPr>
                <w:rFonts w:ascii="微軟正黑體" w:eastAsia="微軟正黑體" w:hAnsi="微軟正黑體" w:hint="eastAsia"/>
                <w:snapToGrid w:val="0"/>
              </w:rPr>
              <w:t>1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影音世界繽紛多彩</w:t>
            </w:r>
          </w:p>
          <w:p w:rsidR="009C212E" w:rsidRPr="002673DD" w:rsidRDefault="009C212E" w:rsidP="006346B7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影片的組成</w:t>
            </w:r>
          </w:p>
          <w:p w:rsidR="009C212E" w:rsidRPr="002673DD" w:rsidRDefault="009C212E" w:rsidP="006346B7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影片製作的流程</w:t>
            </w:r>
          </w:p>
          <w:p w:rsidR="009C212E" w:rsidRPr="002673DD" w:rsidRDefault="009C212E" w:rsidP="006346B7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影片編輯軟體</w:t>
            </w:r>
          </w:p>
          <w:p w:rsidR="009C212E" w:rsidRPr="002673DD" w:rsidRDefault="009C212E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影片編輯初體驗</w:t>
            </w:r>
            <w:bookmarkEnd w:id="1"/>
          </w:p>
        </w:tc>
        <w:tc>
          <w:tcPr>
            <w:tcW w:w="629" w:type="dxa"/>
          </w:tcPr>
          <w:p w:rsidR="009C212E" w:rsidRPr="002673DD" w:rsidRDefault="009C212E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</w:tcPr>
          <w:p w:rsidR="009C212E" w:rsidRPr="002673DD" w:rsidRDefault="009C212E" w:rsidP="00C60A21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9C212E" w:rsidRPr="002673DD" w:rsidRDefault="009C212E" w:rsidP="00C60A21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9C212E" w:rsidRPr="002673DD" w:rsidRDefault="009C212E" w:rsidP="00C60A21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9C212E" w:rsidRPr="002673DD" w:rsidRDefault="009C212E" w:rsidP="00373F9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</w:tcPr>
          <w:p w:rsidR="009C212E" w:rsidRPr="002673DD" w:rsidRDefault="009C212E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9C212E" w:rsidRPr="002673DD" w:rsidRDefault="009C212E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9C212E" w:rsidRPr="002673DD" w:rsidRDefault="009C212E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</w:tcPr>
          <w:p w:rsidR="009C212E" w:rsidRPr="002673DD" w:rsidRDefault="009C212E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9C212E" w:rsidRPr="002673DD" w:rsidRDefault="009C212E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778F3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F2154A" w:rsidRPr="002673DD" w:rsidTr="005E3593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22" w:type="dxa"/>
            <w:vMerge w:val="restart"/>
          </w:tcPr>
          <w:p w:rsidR="00F2154A" w:rsidRPr="002673DD" w:rsidRDefault="00F2154A" w:rsidP="006E4F17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第二週</w:t>
            </w:r>
          </w:p>
          <w:p w:rsidR="00F2154A" w:rsidRPr="002673DD" w:rsidRDefault="00F2154A" w:rsidP="006E4F17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pt" o:ole="">
                  <v:imagedata r:id="rId8" o:title=""/>
                </v:shape>
                <o:OLEObject Type="Embed" ProgID="PBrush" ShapeID="_x0000_i1025" DrawAspect="Content" ObjectID="_1675678596" r:id="rId9"/>
              </w:object>
            </w:r>
          </w:p>
          <w:p w:rsidR="00F2154A" w:rsidRPr="002673DD" w:rsidRDefault="00F2154A" w:rsidP="006E4F17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第三週</w:t>
            </w:r>
          </w:p>
        </w:tc>
        <w:tc>
          <w:tcPr>
            <w:tcW w:w="1428" w:type="dxa"/>
            <w:vMerge w:val="restart"/>
          </w:tcPr>
          <w:p w:rsidR="00F2154A" w:rsidRPr="002673DD" w:rsidRDefault="00F2154A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第二章</w:t>
            </w:r>
          </w:p>
          <w:p w:rsidR="00F2154A" w:rsidRPr="002673DD" w:rsidRDefault="00F2154A" w:rsidP="002B62D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影片</w:t>
            </w:r>
            <w:r w:rsidR="001813E1" w:rsidRPr="002673DD">
              <w:rPr>
                <w:rFonts w:ascii="微軟正黑體" w:eastAsia="微軟正黑體" w:hAnsi="微軟正黑體"/>
                <w:b/>
                <w:snapToGrid w:val="0"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魔術精靈</w:t>
            </w:r>
          </w:p>
        </w:tc>
        <w:tc>
          <w:tcPr>
            <w:tcW w:w="3303" w:type="dxa"/>
            <w:vMerge w:val="restart"/>
          </w:tcPr>
          <w:p w:rsidR="00F2154A" w:rsidRPr="002673DD" w:rsidRDefault="00F2154A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F2154A" w:rsidRPr="002673DD" w:rsidRDefault="00F2154A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2-2-4 能有系統的管理電腦檔案。</w:t>
            </w:r>
          </w:p>
          <w:p w:rsidR="00F2154A" w:rsidRPr="002673DD" w:rsidRDefault="00F2154A" w:rsidP="00D96225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</w:tc>
        <w:tc>
          <w:tcPr>
            <w:tcW w:w="2492" w:type="dxa"/>
            <w:vMerge w:val="restart"/>
          </w:tcPr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08220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匯入影片素材</w:t>
            </w:r>
          </w:p>
          <w:p w:rsidR="001A57B2" w:rsidRPr="002673DD" w:rsidRDefault="00E135D3" w:rsidP="002778F3">
            <w:pPr>
              <w:snapToGrid w:val="0"/>
              <w:spacing w:before="120" w:after="120"/>
              <w:ind w:left="220" w:rightChars="50" w:right="120" w:hangingChars="100" w:hanging="2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使用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Magic</w:t>
            </w:r>
            <w:r w:rsidR="002778F3" w:rsidRPr="002673DD"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  <w:t xml:space="preserve"> 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Movie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魔術工具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調整、預覽和輸出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會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編輯套用文字工房</w:t>
            </w:r>
          </w:p>
          <w:p w:rsidR="00F2154A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輸出影片</w:t>
            </w:r>
          </w:p>
        </w:tc>
        <w:tc>
          <w:tcPr>
            <w:tcW w:w="3261" w:type="dxa"/>
          </w:tcPr>
          <w:p w:rsidR="00F2154A" w:rsidRPr="002673DD" w:rsidRDefault="00F2154A" w:rsidP="00691A2F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Magic Movie魔術精靈</w:t>
            </w:r>
          </w:p>
          <w:p w:rsidR="00F2154A" w:rsidRPr="002673DD" w:rsidRDefault="00F2154A" w:rsidP="00691A2F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2.匯入影片素材</w:t>
            </w:r>
          </w:p>
          <w:p w:rsidR="00F2154A" w:rsidRPr="002673DD" w:rsidRDefault="00F2154A" w:rsidP="00691A2F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3.使用魔術工具</w:t>
            </w:r>
          </w:p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4.調整、預覽和輸出</w:t>
            </w:r>
          </w:p>
        </w:tc>
        <w:tc>
          <w:tcPr>
            <w:tcW w:w="629" w:type="dxa"/>
          </w:tcPr>
          <w:p w:rsidR="00F2154A" w:rsidRPr="002673DD" w:rsidRDefault="00F2154A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F2154A" w:rsidRPr="002673DD" w:rsidRDefault="00F2154A" w:rsidP="00767630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F2154A" w:rsidRPr="002673DD" w:rsidRDefault="00F2154A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F2154A" w:rsidRPr="002673DD" w:rsidRDefault="00F2154A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F2154A" w:rsidRPr="002673DD" w:rsidRDefault="00F2154A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F2154A" w:rsidRPr="002673DD" w:rsidRDefault="00F2154A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F2154A" w:rsidRPr="002673DD" w:rsidRDefault="00F2154A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778F3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F2154A" w:rsidRPr="002673DD" w:rsidTr="005E3593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22" w:type="dxa"/>
            <w:vMerge/>
          </w:tcPr>
          <w:p w:rsidR="00F2154A" w:rsidRPr="002673DD" w:rsidRDefault="00F2154A" w:rsidP="006E4F17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F2154A" w:rsidRPr="002673DD" w:rsidRDefault="00F2154A" w:rsidP="006E4F17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</w:tc>
        <w:tc>
          <w:tcPr>
            <w:tcW w:w="2492" w:type="dxa"/>
            <w:vMerge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5.編輯、套用文字工房</w:t>
            </w:r>
          </w:p>
          <w:p w:rsidR="00F2154A" w:rsidRPr="002673DD" w:rsidRDefault="00F2154A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6.輸出影片檔</w:t>
            </w:r>
          </w:p>
        </w:tc>
        <w:tc>
          <w:tcPr>
            <w:tcW w:w="629" w:type="dxa"/>
          </w:tcPr>
          <w:p w:rsidR="00F2154A" w:rsidRPr="002673DD" w:rsidRDefault="00F2154A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154A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 w:val="restart"/>
          </w:tcPr>
          <w:p w:rsidR="00F2154A" w:rsidRPr="002673DD" w:rsidRDefault="00F2154A" w:rsidP="00505ABA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第四週</w:t>
            </w:r>
          </w:p>
          <w:p w:rsidR="00F2154A" w:rsidRPr="002673DD" w:rsidRDefault="00F2154A" w:rsidP="00505ABA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26" type="#_x0000_t75" style="width:9pt;height:21pt" o:ole="">
                  <v:imagedata r:id="rId8" o:title=""/>
                </v:shape>
                <o:OLEObject Type="Embed" ProgID="PBrush" ShapeID="_x0000_i1026" DrawAspect="Content" ObjectID="_1675678597" r:id="rId10"/>
              </w:object>
            </w:r>
          </w:p>
          <w:p w:rsidR="00F2154A" w:rsidRPr="002673DD" w:rsidRDefault="00F2154A" w:rsidP="006E2EF6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第六週</w:t>
            </w:r>
          </w:p>
        </w:tc>
        <w:tc>
          <w:tcPr>
            <w:tcW w:w="1428" w:type="dxa"/>
            <w:vMerge w:val="restart"/>
          </w:tcPr>
          <w:p w:rsidR="00F2154A" w:rsidRPr="002673DD" w:rsidRDefault="00F2154A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第三章</w:t>
            </w:r>
          </w:p>
          <w:p w:rsidR="00F2154A" w:rsidRPr="002673DD" w:rsidRDefault="00F2154A" w:rsidP="007F209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美麗的校園輪播秀</w:t>
            </w:r>
          </w:p>
        </w:tc>
        <w:tc>
          <w:tcPr>
            <w:tcW w:w="3303" w:type="dxa"/>
            <w:vMerge w:val="restart"/>
            <w:shd w:val="clear" w:color="auto" w:fill="auto"/>
          </w:tcPr>
          <w:p w:rsidR="00F2154A" w:rsidRPr="002673DD" w:rsidRDefault="00F2154A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F2154A" w:rsidRPr="002673DD" w:rsidRDefault="00F2154A" w:rsidP="001F2C79">
            <w:pPr>
              <w:snapToGrid w:val="0"/>
              <w:spacing w:before="120" w:afterLines="50" w:after="18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  <w:p w:rsidR="00F2154A" w:rsidRPr="002673DD" w:rsidRDefault="00F2154A" w:rsidP="001F2C79">
            <w:pPr>
              <w:snapToGrid w:val="0"/>
              <w:spacing w:before="120" w:afterLines="50" w:after="18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color w:val="FF0000"/>
              </w:rPr>
              <w:t>[綜合活動]</w:t>
            </w:r>
          </w:p>
          <w:p w:rsidR="00F2154A" w:rsidRPr="002673DD" w:rsidRDefault="00F2154A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  <w:snapToGrid w:val="0"/>
                <w:color w:val="FF0000"/>
              </w:rPr>
              <w:lastRenderedPageBreak/>
              <w:t xml:space="preserve">3-2-3 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參與學校或社區服務活動，並分享服務心得。</w:t>
            </w:r>
          </w:p>
        </w:tc>
        <w:tc>
          <w:tcPr>
            <w:tcW w:w="2492" w:type="dxa"/>
            <w:vMerge w:val="restart"/>
          </w:tcPr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lastRenderedPageBreak/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設定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預設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功能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會調整素材黑邊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能製作圖片魔術動作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會設定轉場特效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熟悉特效工房</w:t>
            </w:r>
          </w:p>
          <w:p w:rsidR="00F2154A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會加入背景音樂</w:t>
            </w:r>
          </w:p>
        </w:tc>
        <w:tc>
          <w:tcPr>
            <w:tcW w:w="3261" w:type="dxa"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圖片動態輪播秀</w:t>
            </w:r>
          </w:p>
          <w:p w:rsidR="00F2154A" w:rsidRPr="002673DD" w:rsidRDefault="00F2154A" w:rsidP="004354F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</w:t>
            </w:r>
            <w:bookmarkStart w:id="2" w:name="_Toc443636902"/>
            <w:r w:rsidRPr="002673DD">
              <w:rPr>
                <w:rFonts w:ascii="微軟正黑體" w:eastAsia="微軟正黑體" w:hAnsi="微軟正黑體" w:hint="eastAsia"/>
                <w:snapToGrid w:val="0"/>
              </w:rPr>
              <w:t>功能設定</w:t>
            </w:r>
            <w:bookmarkEnd w:id="2"/>
          </w:p>
        </w:tc>
        <w:tc>
          <w:tcPr>
            <w:tcW w:w="629" w:type="dxa"/>
          </w:tcPr>
          <w:p w:rsidR="00F2154A" w:rsidRPr="002673DD" w:rsidRDefault="00F2154A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F2154A" w:rsidRPr="002673DD" w:rsidRDefault="00F2154A" w:rsidP="00767630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F2154A" w:rsidRPr="002673DD" w:rsidRDefault="00F2154A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F2154A" w:rsidRPr="002673DD" w:rsidRDefault="00F2154A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F2154A" w:rsidRPr="002673DD" w:rsidRDefault="00F2154A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F2154A" w:rsidRPr="002673DD" w:rsidRDefault="00F2154A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F2154A" w:rsidRPr="002673DD" w:rsidRDefault="00F2154A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778F3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F2154A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  <w:shd w:val="clear" w:color="auto" w:fill="auto"/>
          </w:tcPr>
          <w:p w:rsidR="00F2154A" w:rsidRPr="002673DD" w:rsidRDefault="00F2154A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3.素材黑邊和調整</w:t>
            </w:r>
          </w:p>
          <w:p w:rsidR="00F2154A" w:rsidRPr="002673DD" w:rsidRDefault="00F2154A" w:rsidP="004354F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4.製作圖片魔術動作</w:t>
            </w:r>
          </w:p>
        </w:tc>
        <w:tc>
          <w:tcPr>
            <w:tcW w:w="629" w:type="dxa"/>
          </w:tcPr>
          <w:p w:rsidR="00F2154A" w:rsidRPr="002673DD" w:rsidRDefault="00F2154A" w:rsidP="006E2EF6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154A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  <w:shd w:val="clear" w:color="auto" w:fill="auto"/>
          </w:tcPr>
          <w:p w:rsidR="00F2154A" w:rsidRPr="002673DD" w:rsidRDefault="00F2154A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F2154A" w:rsidRPr="002673DD" w:rsidRDefault="00F2154A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5.轉場特效設定和調整</w:t>
            </w:r>
          </w:p>
          <w:p w:rsidR="00F2154A" w:rsidRPr="002673DD" w:rsidRDefault="00F2154A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lastRenderedPageBreak/>
              <w:t>6.特效工房和背景音樂</w:t>
            </w:r>
          </w:p>
        </w:tc>
        <w:tc>
          <w:tcPr>
            <w:tcW w:w="629" w:type="dxa"/>
          </w:tcPr>
          <w:p w:rsidR="00F2154A" w:rsidRPr="002673DD" w:rsidRDefault="00F2154A" w:rsidP="006E2EF6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lastRenderedPageBreak/>
              <w:t>１</w:t>
            </w:r>
          </w:p>
        </w:tc>
        <w:tc>
          <w:tcPr>
            <w:tcW w:w="1501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F2154A" w:rsidRPr="002673DD" w:rsidRDefault="00F2154A" w:rsidP="002B62D8">
            <w:pPr>
              <w:snapToGrid w:val="0"/>
              <w:spacing w:before="120" w:after="12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E135D3" w:rsidRPr="002673DD" w:rsidRDefault="00E135D3" w:rsidP="00E135D3">
      <w:pPr>
        <w:snapToGrid w:val="0"/>
        <w:rPr>
          <w:rFonts w:ascii="微軟正黑體" w:eastAsia="微軟正黑體" w:hAnsi="微軟正黑體"/>
        </w:rPr>
      </w:pPr>
      <w:r w:rsidRPr="002673DD">
        <w:rPr>
          <w:rFonts w:ascii="微軟正黑體" w:eastAsia="微軟正黑體" w:hAnsi="微軟正黑體"/>
        </w:rPr>
        <w:br w:type="page"/>
      </w:r>
    </w:p>
    <w:p w:rsidR="00E135D3" w:rsidRPr="002673DD" w:rsidRDefault="00E135D3" w:rsidP="00E135D3">
      <w:pPr>
        <w:snapToGrid w:val="0"/>
        <w:rPr>
          <w:rFonts w:ascii="微軟正黑體" w:eastAsia="微軟正黑體" w:hAnsi="微軟正黑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428"/>
        <w:gridCol w:w="3303"/>
        <w:gridCol w:w="2492"/>
        <w:gridCol w:w="3261"/>
        <w:gridCol w:w="629"/>
        <w:gridCol w:w="1501"/>
        <w:gridCol w:w="835"/>
        <w:gridCol w:w="835"/>
      </w:tblGrid>
      <w:tr w:rsidR="00E135D3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教學期程</w:t>
            </w:r>
          </w:p>
        </w:tc>
        <w:tc>
          <w:tcPr>
            <w:tcW w:w="1428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主題</w:t>
            </w:r>
          </w:p>
        </w:tc>
        <w:tc>
          <w:tcPr>
            <w:tcW w:w="3303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能力指標</w:t>
            </w:r>
          </w:p>
        </w:tc>
        <w:tc>
          <w:tcPr>
            <w:tcW w:w="2492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教學目標</w:t>
            </w:r>
          </w:p>
        </w:tc>
        <w:tc>
          <w:tcPr>
            <w:tcW w:w="3261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教學內容</w:t>
            </w:r>
          </w:p>
        </w:tc>
        <w:tc>
          <w:tcPr>
            <w:tcW w:w="629" w:type="dxa"/>
          </w:tcPr>
          <w:p w:rsidR="00E135D3" w:rsidRPr="002673DD" w:rsidRDefault="00E135D3" w:rsidP="00E135D3">
            <w:pPr>
              <w:snapToGrid w:val="0"/>
              <w:spacing w:before="100" w:after="4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節數</w:t>
            </w:r>
          </w:p>
        </w:tc>
        <w:tc>
          <w:tcPr>
            <w:tcW w:w="1501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使用教材</w:t>
            </w:r>
          </w:p>
        </w:tc>
        <w:tc>
          <w:tcPr>
            <w:tcW w:w="835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評量方式</w:t>
            </w:r>
          </w:p>
        </w:tc>
        <w:tc>
          <w:tcPr>
            <w:tcW w:w="835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重大議題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 w:val="restart"/>
          </w:tcPr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第七週</w:t>
            </w:r>
          </w:p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27" type="#_x0000_t75" style="width:9pt;height:21pt" o:ole="">
                  <v:imagedata r:id="rId8" o:title=""/>
                </v:shape>
                <o:OLEObject Type="Embed" ProgID="PBrush" ShapeID="_x0000_i1027" DrawAspect="Content" ObjectID="_1675678598" r:id="rId11"/>
              </w:object>
            </w:r>
          </w:p>
          <w:p w:rsidR="001A57B2" w:rsidRPr="002673DD" w:rsidRDefault="001A57B2" w:rsidP="006E2EF6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第十週</w:t>
            </w:r>
          </w:p>
        </w:tc>
        <w:tc>
          <w:tcPr>
            <w:tcW w:w="1428" w:type="dxa"/>
            <w:vMerge w:val="restart"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第四章</w:t>
            </w:r>
          </w:p>
          <w:p w:rsidR="001A57B2" w:rsidRPr="002673DD" w:rsidRDefault="001A57B2" w:rsidP="002B62D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  <w:snapToGrid w:val="0"/>
              </w:rPr>
              <w:t>製作運動會影片</w:t>
            </w:r>
          </w:p>
        </w:tc>
        <w:tc>
          <w:tcPr>
            <w:tcW w:w="3303" w:type="dxa"/>
            <w:vMerge w:val="restart"/>
          </w:tcPr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  <w:p w:rsidR="001A57B2" w:rsidRPr="002673DD" w:rsidRDefault="001A57B2" w:rsidP="001F2C79">
            <w:pPr>
              <w:snapToGrid w:val="0"/>
              <w:spacing w:before="120" w:afterLines="50" w:after="18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color w:val="FF0000"/>
              </w:rPr>
              <w:t>[綜合活動]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  <w:color w:val="FF0000"/>
              </w:rPr>
              <w:t xml:space="preserve">3-2-3 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參與學校或社區服務活動，並分享服務心得。</w:t>
            </w:r>
          </w:p>
        </w:tc>
        <w:tc>
          <w:tcPr>
            <w:tcW w:w="2492" w:type="dxa"/>
            <w:vMerge w:val="restart"/>
          </w:tcPr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學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會規畫腳本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學會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製作片頭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學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會剪接影片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調整影片速度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設定字幕</w:t>
            </w:r>
          </w:p>
          <w:p w:rsidR="001A57B2" w:rsidRPr="002673DD" w:rsidRDefault="00E135D3" w:rsidP="001A57B2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1A57B2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能下載免費音樂</w:t>
            </w:r>
          </w:p>
        </w:tc>
        <w:tc>
          <w:tcPr>
            <w:tcW w:w="3261" w:type="dxa"/>
          </w:tcPr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影片腳本規畫</w:t>
            </w:r>
          </w:p>
          <w:p w:rsidR="001A57B2" w:rsidRPr="002673DD" w:rsidRDefault="001A57B2" w:rsidP="004354F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2.動手做片頭</w:t>
            </w:r>
          </w:p>
        </w:tc>
        <w:tc>
          <w:tcPr>
            <w:tcW w:w="629" w:type="dxa"/>
          </w:tcPr>
          <w:p w:rsidR="001A57B2" w:rsidRPr="002673DD" w:rsidRDefault="001A57B2" w:rsidP="00004BCB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1A57B2" w:rsidRPr="002673DD" w:rsidRDefault="001A57B2" w:rsidP="00767630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778F3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</w:p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綜合活動領域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/>
          </w:tcPr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4354F4">
            <w:pPr>
              <w:snapToGrid w:val="0"/>
              <w:spacing w:before="120" w:after="120"/>
              <w:ind w:left="220" w:rightChars="50" w:right="120" w:hangingChars="100" w:hanging="2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4354F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3.建立文字範本</w:t>
            </w:r>
          </w:p>
          <w:p w:rsidR="001A57B2" w:rsidRPr="002673DD" w:rsidRDefault="001A57B2" w:rsidP="004354F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加入文字和特效</w:t>
            </w:r>
          </w:p>
        </w:tc>
        <w:tc>
          <w:tcPr>
            <w:tcW w:w="629" w:type="dxa"/>
          </w:tcPr>
          <w:p w:rsidR="001A57B2" w:rsidRPr="002673DD" w:rsidRDefault="001A57B2" w:rsidP="00004BCB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/>
          </w:tcPr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5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.影片剪接超簡單</w:t>
            </w:r>
          </w:p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6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.威力工具調整速度</w:t>
            </w:r>
          </w:p>
        </w:tc>
        <w:tc>
          <w:tcPr>
            <w:tcW w:w="629" w:type="dxa"/>
          </w:tcPr>
          <w:p w:rsidR="001A57B2" w:rsidRPr="002673DD" w:rsidRDefault="001A57B2" w:rsidP="00004BCB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4354F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7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.轉場效果和字幕設定</w:t>
            </w:r>
          </w:p>
          <w:p w:rsidR="001A57B2" w:rsidRPr="002673DD" w:rsidRDefault="001A57B2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8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.下載免費音樂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22" w:type="dxa"/>
            <w:vMerge w:val="restart"/>
          </w:tcPr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第十一週</w:t>
            </w:r>
          </w:p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28" type="#_x0000_t75" style="width:9pt;height:21pt" o:ole="">
                  <v:imagedata r:id="rId8" o:title=""/>
                </v:shape>
                <o:OLEObject Type="Embed" ProgID="PBrush" ShapeID="_x0000_i1028" DrawAspect="Content" ObjectID="_1675678599" r:id="rId12"/>
              </w:object>
            </w:r>
          </w:p>
          <w:p w:rsidR="001A57B2" w:rsidRPr="002673DD" w:rsidRDefault="001A57B2" w:rsidP="006E2EF6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第十二週</w:t>
            </w:r>
          </w:p>
        </w:tc>
        <w:tc>
          <w:tcPr>
            <w:tcW w:w="1428" w:type="dxa"/>
            <w:vMerge w:val="restart"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第五章</w:t>
            </w:r>
          </w:p>
          <w:p w:rsidR="001A57B2" w:rsidRPr="002673DD" w:rsidRDefault="001A57B2" w:rsidP="00AD79BC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可愛昆蟲</w:t>
            </w:r>
            <w:r w:rsidR="001813E1" w:rsidRPr="002673DD">
              <w:rPr>
                <w:rFonts w:ascii="微軟正黑體" w:eastAsia="微軟正黑體" w:hAnsi="微軟正黑體"/>
                <w:b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</w:rPr>
              <w:t>魔術秀</w:t>
            </w:r>
          </w:p>
        </w:tc>
        <w:tc>
          <w:tcPr>
            <w:tcW w:w="3303" w:type="dxa"/>
            <w:vMerge w:val="restart"/>
          </w:tcPr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5-3-3 能認識智慧財產權相關法律。</w:t>
            </w:r>
          </w:p>
          <w:p w:rsidR="001A57B2" w:rsidRPr="002673DD" w:rsidRDefault="001A57B2" w:rsidP="001F2C79">
            <w:pPr>
              <w:snapToGrid w:val="0"/>
              <w:spacing w:before="120" w:afterLines="50" w:after="18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5-3-5能認識網路資源的合理使用原則。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pacing w:val="-1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</w:tc>
        <w:tc>
          <w:tcPr>
            <w:tcW w:w="2492" w:type="dxa"/>
            <w:vMerge w:val="restart"/>
          </w:tcPr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‧認識著作權</w:t>
            </w:r>
          </w:p>
          <w:p w:rsidR="002778F3" w:rsidRPr="002673DD" w:rsidRDefault="002778F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會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</w:rPr>
              <w:t>搜尋創用</w:t>
            </w:r>
            <w:r w:rsidRPr="002673DD">
              <w:rPr>
                <w:rFonts w:ascii="微軟正黑體" w:eastAsia="微軟正黑體" w:hAnsi="微軟正黑體"/>
                <w:snapToGrid w:val="0"/>
                <w:spacing w:val="-6"/>
              </w:rPr>
              <w:t>CC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</w:rPr>
              <w:t>素材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‧會圖片修補/加強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‧會圖片的翻轉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‧能製作昆蟲魔術秀</w:t>
            </w:r>
          </w:p>
          <w:p w:rsidR="001A57B2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‧能轉成動態幻燈片</w:t>
            </w: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認識著作權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創用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CC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素材搜尋和下載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3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</w:t>
            </w:r>
            <w:bookmarkStart w:id="3" w:name="_Hlk510613435"/>
            <w:r w:rsidRPr="002673DD">
              <w:rPr>
                <w:rFonts w:ascii="微軟正黑體" w:eastAsia="微軟正黑體" w:hAnsi="微軟正黑體" w:hint="eastAsia"/>
                <w:snapToGrid w:val="0"/>
              </w:rPr>
              <w:t>圖片修補/加強</w:t>
            </w:r>
            <w:bookmarkEnd w:id="3"/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A57B2" w:rsidRPr="002673DD" w:rsidRDefault="001A57B2" w:rsidP="002778F3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778F3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4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.圖片的翻轉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5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.昆蟲魔術秀</w:t>
            </w:r>
          </w:p>
          <w:p w:rsidR="001A57B2" w:rsidRPr="002673DD" w:rsidRDefault="001A57B2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6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.動態的幻燈片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E135D3" w:rsidRPr="002673DD" w:rsidRDefault="00E135D3" w:rsidP="00E135D3">
      <w:pPr>
        <w:snapToGrid w:val="0"/>
        <w:rPr>
          <w:rFonts w:ascii="微軟正黑體" w:eastAsia="微軟正黑體" w:hAnsi="微軟正黑體"/>
        </w:rPr>
      </w:pPr>
      <w:r w:rsidRPr="002673DD">
        <w:rPr>
          <w:rFonts w:ascii="微軟正黑體" w:eastAsia="微軟正黑體" w:hAnsi="微軟正黑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428"/>
        <w:gridCol w:w="3303"/>
        <w:gridCol w:w="2492"/>
        <w:gridCol w:w="3261"/>
        <w:gridCol w:w="629"/>
        <w:gridCol w:w="1501"/>
        <w:gridCol w:w="835"/>
        <w:gridCol w:w="835"/>
      </w:tblGrid>
      <w:tr w:rsidR="00E135D3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教學期程</w:t>
            </w:r>
          </w:p>
        </w:tc>
        <w:tc>
          <w:tcPr>
            <w:tcW w:w="1428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主題</w:t>
            </w:r>
          </w:p>
        </w:tc>
        <w:tc>
          <w:tcPr>
            <w:tcW w:w="3303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能力指標</w:t>
            </w:r>
          </w:p>
        </w:tc>
        <w:tc>
          <w:tcPr>
            <w:tcW w:w="2492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教學目標</w:t>
            </w:r>
          </w:p>
        </w:tc>
        <w:tc>
          <w:tcPr>
            <w:tcW w:w="3261" w:type="dxa"/>
          </w:tcPr>
          <w:p w:rsidR="00E135D3" w:rsidRPr="002673DD" w:rsidRDefault="00E135D3" w:rsidP="00E135D3">
            <w:pPr>
              <w:snapToGrid w:val="0"/>
              <w:spacing w:before="100" w:after="40"/>
              <w:ind w:leftChars="50" w:left="1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教學內容</w:t>
            </w:r>
          </w:p>
        </w:tc>
        <w:tc>
          <w:tcPr>
            <w:tcW w:w="629" w:type="dxa"/>
          </w:tcPr>
          <w:p w:rsidR="00E135D3" w:rsidRPr="002673DD" w:rsidRDefault="00E135D3" w:rsidP="00E135D3">
            <w:pPr>
              <w:snapToGrid w:val="0"/>
              <w:spacing w:before="100" w:after="4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節數</w:t>
            </w:r>
          </w:p>
        </w:tc>
        <w:tc>
          <w:tcPr>
            <w:tcW w:w="1501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使用教材</w:t>
            </w:r>
          </w:p>
        </w:tc>
        <w:tc>
          <w:tcPr>
            <w:tcW w:w="835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評量方式</w:t>
            </w:r>
          </w:p>
        </w:tc>
        <w:tc>
          <w:tcPr>
            <w:tcW w:w="835" w:type="dxa"/>
          </w:tcPr>
          <w:p w:rsidR="00E135D3" w:rsidRPr="002673DD" w:rsidRDefault="00E135D3" w:rsidP="00E135D3">
            <w:pPr>
              <w:snapToGrid w:val="0"/>
              <w:spacing w:before="100" w:after="40"/>
              <w:jc w:val="center"/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</w:pPr>
            <w:r w:rsidRPr="002673DD">
              <w:rPr>
                <w:rFonts w:ascii="微軟正黑體" w:eastAsia="微軟正黑體" w:hAnsi="微軟正黑體" w:hint="eastAsia"/>
                <w:w w:val="95"/>
                <w:sz w:val="20"/>
                <w:szCs w:val="20"/>
              </w:rPr>
              <w:t>重大議題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 w:val="restart"/>
          </w:tcPr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第十三週</w:t>
            </w:r>
          </w:p>
          <w:p w:rsidR="001A57B2" w:rsidRPr="002673DD" w:rsidRDefault="001A57B2" w:rsidP="00AD79B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29" type="#_x0000_t75" style="width:9pt;height:21pt" o:ole="">
                  <v:imagedata r:id="rId8" o:title=""/>
                </v:shape>
                <o:OLEObject Type="Embed" ProgID="PBrush" ShapeID="_x0000_i1029" DrawAspect="Content" ObjectID="_1675678600" r:id="rId13"/>
              </w:object>
            </w:r>
          </w:p>
          <w:p w:rsidR="001A57B2" w:rsidRPr="002673DD" w:rsidRDefault="001A57B2" w:rsidP="006E2EF6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第十五週</w:t>
            </w:r>
          </w:p>
        </w:tc>
        <w:tc>
          <w:tcPr>
            <w:tcW w:w="1428" w:type="dxa"/>
            <w:vMerge w:val="restart"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第六章</w:t>
            </w:r>
          </w:p>
          <w:p w:rsidR="001A57B2" w:rsidRPr="002673DD" w:rsidRDefault="001A57B2" w:rsidP="007F209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昆蟲影片</w:t>
            </w:r>
            <w:r w:rsidR="001813E1" w:rsidRPr="002673DD">
              <w:rPr>
                <w:rFonts w:ascii="微軟正黑體" w:eastAsia="微軟正黑體" w:hAnsi="微軟正黑體"/>
                <w:b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</w:rPr>
              <w:t>多重修剪</w:t>
            </w:r>
          </w:p>
        </w:tc>
        <w:tc>
          <w:tcPr>
            <w:tcW w:w="3303" w:type="dxa"/>
            <w:vMerge w:val="restart"/>
            <w:shd w:val="clear" w:color="auto" w:fill="auto"/>
          </w:tcPr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4-3-5能利用搜尋引擎及搜尋技巧，尋找合適的網路資源。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5-3-4能認識正確引述網路資源的方式。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color w:val="7030A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</w:tc>
        <w:tc>
          <w:tcPr>
            <w:tcW w:w="2492" w:type="dxa"/>
            <w:vMerge w:val="restart"/>
          </w:tcPr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‧認識圖層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‧會下載影片和音樂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‧會視訊快照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做</w:t>
            </w: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片頭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‧能多重修剪和靜音</w:t>
            </w:r>
          </w:p>
          <w:p w:rsidR="002778F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能套用</w:t>
            </w: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炫粒工房</w:t>
            </w:r>
          </w:p>
          <w:p w:rsidR="00E135D3" w:rsidRPr="002673DD" w:rsidRDefault="002778F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‧了解</w:t>
            </w:r>
            <w:r w:rsidR="00E135D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圖層關係</w:t>
            </w:r>
          </w:p>
          <w:p w:rsidR="001A57B2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學會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音樂淡入淡出</w:t>
            </w: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認識圖層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影片和音樂下載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15467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  <w:shd w:val="clear" w:color="auto" w:fill="auto"/>
          </w:tcPr>
          <w:p w:rsidR="001A57B2" w:rsidRPr="002673DD" w:rsidRDefault="001A57B2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3.視訊快照製作片頭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4.多重修剪和靜音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  <w:shd w:val="clear" w:color="auto" w:fill="auto"/>
          </w:tcPr>
          <w:p w:rsidR="001A57B2" w:rsidRPr="002673DD" w:rsidRDefault="001A57B2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5.炫粒工房和圖層關係</w:t>
            </w:r>
          </w:p>
          <w:p w:rsidR="001A57B2" w:rsidRPr="002673DD" w:rsidRDefault="001A57B2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6.音樂淡入、淡出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22" w:type="dxa"/>
            <w:vMerge w:val="restart"/>
          </w:tcPr>
          <w:p w:rsidR="001A57B2" w:rsidRPr="002673DD" w:rsidRDefault="001A57B2" w:rsidP="009975B9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第十六週</w:t>
            </w:r>
          </w:p>
          <w:p w:rsidR="001A57B2" w:rsidRPr="002673DD" w:rsidRDefault="001A57B2" w:rsidP="009975B9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30" type="#_x0000_t75" style="width:9pt;height:21pt" o:ole="">
                  <v:imagedata r:id="rId8" o:title=""/>
                </v:shape>
                <o:OLEObject Type="Embed" ProgID="PBrush" ShapeID="_x0000_i1030" DrawAspect="Content" ObjectID="_1675678601" r:id="rId14"/>
              </w:object>
            </w:r>
          </w:p>
          <w:p w:rsidR="001A57B2" w:rsidRPr="002673DD" w:rsidRDefault="001A57B2" w:rsidP="006E2EF6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第十八週</w:t>
            </w:r>
          </w:p>
        </w:tc>
        <w:tc>
          <w:tcPr>
            <w:tcW w:w="1428" w:type="dxa"/>
            <w:vMerge w:val="restart"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第七章</w:t>
            </w:r>
          </w:p>
          <w:p w:rsidR="001A57B2" w:rsidRPr="002673DD" w:rsidRDefault="001A57B2" w:rsidP="007F209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園遊會</w:t>
            </w:r>
            <w:r w:rsidR="001813E1" w:rsidRPr="002673DD">
              <w:rPr>
                <w:rFonts w:ascii="微軟正黑體" w:eastAsia="微軟正黑體" w:hAnsi="微軟正黑體"/>
                <w:b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</w:rPr>
              <w:t>趣味闖關</w:t>
            </w:r>
          </w:p>
        </w:tc>
        <w:tc>
          <w:tcPr>
            <w:tcW w:w="3303" w:type="dxa"/>
            <w:vMerge w:val="restart"/>
          </w:tcPr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1-2-1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能瞭解資訊科技在日常生活之應用。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3-3-3 能使用多媒體編輯軟體進行影音資料的製作。</w:t>
            </w:r>
          </w:p>
          <w:p w:rsidR="001A57B2" w:rsidRPr="002673DD" w:rsidRDefault="001A57B2" w:rsidP="001F2C79">
            <w:pPr>
              <w:snapToGrid w:val="0"/>
              <w:spacing w:before="120" w:afterLines="50" w:after="18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color w:val="FF0000"/>
              </w:rPr>
              <w:t>[綜合活動]</w:t>
            </w:r>
          </w:p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  <w:color w:val="FF0000"/>
              </w:rPr>
              <w:t>1-3-2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 xml:space="preserve"> 參與各項活動，探索並表現自己在團體中的角色。</w:t>
            </w:r>
          </w:p>
        </w:tc>
        <w:tc>
          <w:tcPr>
            <w:tcW w:w="2492" w:type="dxa"/>
            <w:vMerge w:val="restart"/>
          </w:tcPr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了解</w:t>
            </w: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遮罩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‧會做炫粒3D片頭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‧會加炫粒框和修補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能建立創意文字範本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‧能用遮罩設計師</w:t>
            </w:r>
          </w:p>
          <w:p w:rsidR="001A57B2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‧會做影片子母畫面</w:t>
            </w: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遮罩真好用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2.炫粒的3D片頭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15467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</w:p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綜合活動領域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3.影片炫粒框和修補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4.建立創意文字範本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303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5.遮罩設計師</w:t>
            </w:r>
          </w:p>
          <w:p w:rsidR="001A57B2" w:rsidRPr="002673DD" w:rsidRDefault="001A57B2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6.影片也能子母畫面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c>
          <w:tcPr>
            <w:tcW w:w="1022" w:type="dxa"/>
            <w:vMerge w:val="restart"/>
          </w:tcPr>
          <w:p w:rsidR="001A57B2" w:rsidRPr="002673DD" w:rsidRDefault="001A57B2" w:rsidP="009975B9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第十九週</w:t>
            </w:r>
          </w:p>
          <w:p w:rsidR="001A57B2" w:rsidRPr="002673DD" w:rsidRDefault="001A57B2" w:rsidP="009975B9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/>
              </w:rPr>
              <w:object w:dxaOrig="180" w:dyaOrig="420">
                <v:shape id="_x0000_i1031" type="#_x0000_t75" style="width:9pt;height:21pt" o:ole="">
                  <v:imagedata r:id="rId8" o:title=""/>
                </v:shape>
                <o:OLEObject Type="Embed" ProgID="PBrush" ShapeID="_x0000_i1031" DrawAspect="Content" ObjectID="_1675678602" r:id="rId15"/>
              </w:object>
            </w:r>
          </w:p>
          <w:p w:rsidR="001A57B2" w:rsidRPr="002673DD" w:rsidRDefault="001A57B2" w:rsidP="009975B9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第二十週</w:t>
            </w:r>
          </w:p>
        </w:tc>
        <w:tc>
          <w:tcPr>
            <w:tcW w:w="1428" w:type="dxa"/>
            <w:vMerge w:val="restart"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第八章</w:t>
            </w:r>
          </w:p>
          <w:p w:rsidR="001A57B2" w:rsidRPr="002673DD" w:rsidRDefault="001A57B2" w:rsidP="007F2098">
            <w:pPr>
              <w:snapToGrid w:val="0"/>
              <w:spacing w:before="120" w:after="120"/>
              <w:rPr>
                <w:rFonts w:ascii="微軟正黑體" w:eastAsia="微軟正黑體" w:hAnsi="微軟正黑體" w:hint="eastAsia"/>
                <w:b/>
              </w:rPr>
            </w:pPr>
            <w:r w:rsidRPr="002673DD">
              <w:rPr>
                <w:rFonts w:ascii="微軟正黑體" w:eastAsia="微軟正黑體" w:hAnsi="微軟正黑體" w:hint="eastAsia"/>
                <w:b/>
              </w:rPr>
              <w:t>上傳YouTube</w:t>
            </w:r>
            <w:r w:rsidRPr="002673DD">
              <w:rPr>
                <w:rFonts w:ascii="微軟正黑體" w:eastAsia="微軟正黑體" w:hAnsi="微軟正黑體"/>
                <w:b/>
              </w:rPr>
              <w:br/>
            </w:r>
            <w:r w:rsidRPr="002673DD">
              <w:rPr>
                <w:rFonts w:ascii="微軟正黑體" w:eastAsia="微軟正黑體" w:hAnsi="微軟正黑體" w:hint="eastAsia"/>
                <w:b/>
              </w:rPr>
              <w:t>分享好友</w:t>
            </w:r>
          </w:p>
        </w:tc>
        <w:tc>
          <w:tcPr>
            <w:tcW w:w="3303" w:type="dxa"/>
            <w:vMerge w:val="restart"/>
            <w:shd w:val="clear" w:color="auto" w:fill="auto"/>
          </w:tcPr>
          <w:p w:rsidR="001A57B2" w:rsidRPr="002673DD" w:rsidRDefault="001A57B2" w:rsidP="001F2C79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4-2-1 能操作常用瀏覽器的基本功能。</w:t>
            </w:r>
          </w:p>
          <w:p w:rsidR="001A57B2" w:rsidRPr="002673DD" w:rsidRDefault="001A57B2" w:rsidP="000544A6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4-3-1能應用網路的資訊解決問題。</w:t>
            </w:r>
          </w:p>
          <w:p w:rsidR="001A57B2" w:rsidRPr="002673DD" w:rsidRDefault="001A57B2" w:rsidP="000544A6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4-3-6能利用網路工具分享學習資源與心得。</w:t>
            </w:r>
          </w:p>
        </w:tc>
        <w:tc>
          <w:tcPr>
            <w:tcW w:w="2492" w:type="dxa"/>
            <w:vMerge w:val="restart"/>
          </w:tcPr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‧認識上傳YouTube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會建立</w:t>
            </w:r>
            <w:r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YouTube</w:t>
            </w:r>
            <w:r w:rsidR="002778F3" w:rsidRPr="002673DD">
              <w:rPr>
                <w:rFonts w:ascii="微軟正黑體" w:eastAsia="微軟正黑體" w:hAnsi="微軟正黑體" w:hint="eastAsia"/>
                <w:snapToGrid w:val="0"/>
                <w:spacing w:val="-6"/>
                <w:sz w:val="22"/>
                <w:szCs w:val="22"/>
              </w:rPr>
              <w:t>頻道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‧會上傳影片和分享</w:t>
            </w:r>
          </w:p>
          <w:p w:rsidR="00E135D3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‧會影片管理與修改</w:t>
            </w:r>
          </w:p>
          <w:p w:rsidR="001A57B2" w:rsidRPr="002673DD" w:rsidRDefault="00E135D3" w:rsidP="00E135D3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  <w:sz w:val="22"/>
                <w:szCs w:val="22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  <w:t>‧能建立播放清單</w:t>
            </w: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/>
                <w:snapToGrid w:val="0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上傳Y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ouTube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分享大眾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2.連結Y</w:t>
            </w:r>
            <w:r w:rsidRPr="002673DD">
              <w:rPr>
                <w:rFonts w:ascii="微軟正黑體" w:eastAsia="微軟正黑體" w:hAnsi="微軟正黑體"/>
                <w:snapToGrid w:val="0"/>
              </w:rPr>
              <w:t>ouTube</w:t>
            </w:r>
            <w:r w:rsidRPr="002673DD">
              <w:rPr>
                <w:rFonts w:ascii="微軟正黑體" w:eastAsia="微軟正黑體" w:hAnsi="微軟正黑體" w:hint="eastAsia"/>
                <w:snapToGrid w:val="0"/>
              </w:rPr>
              <w:t>建立頻道</w:t>
            </w:r>
          </w:p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3.上傳影片和分享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 w:val="restart"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威力導演輕鬆快樂學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2.影音動畫教學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範例光碟</w:t>
            </w:r>
          </w:p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2673DD">
              <w:rPr>
                <w:rFonts w:ascii="微軟正黑體" w:eastAsia="微軟正黑體" w:hAnsi="微軟正黑體"/>
                <w:sz w:val="22"/>
              </w:rPr>
              <w:t>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成果採收遊戲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9C212E">
            <w:pPr>
              <w:snapToGrid w:val="0"/>
              <w:spacing w:before="24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1.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口頭問答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2.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操作練習</w:t>
            </w:r>
          </w:p>
          <w:p w:rsidR="001A57B2" w:rsidRPr="002673DD" w:rsidRDefault="001A57B2" w:rsidP="009C212E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/>
                <w:sz w:val="22"/>
              </w:rPr>
              <w:t>3.</w:t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學習評量</w:t>
            </w:r>
          </w:p>
        </w:tc>
        <w:tc>
          <w:tcPr>
            <w:tcW w:w="835" w:type="dxa"/>
            <w:vMerge w:val="restart"/>
          </w:tcPr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1A57B2" w:rsidRPr="002673DD" w:rsidRDefault="001A57B2" w:rsidP="00215467">
            <w:pPr>
              <w:snapToGrid w:val="0"/>
              <w:spacing w:before="120" w:after="120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2673DD">
              <w:rPr>
                <w:rFonts w:ascii="微軟正黑體" w:eastAsia="微軟正黑體" w:hAnsi="微軟正黑體" w:hint="eastAsia"/>
                <w:sz w:val="22"/>
              </w:rPr>
              <w:t>資訊</w:t>
            </w:r>
            <w:r w:rsidR="00215467" w:rsidRPr="002673DD">
              <w:rPr>
                <w:rFonts w:ascii="微軟正黑體" w:eastAsia="微軟正黑體" w:hAnsi="微軟正黑體"/>
                <w:sz w:val="22"/>
              </w:rPr>
              <w:br/>
            </w:r>
            <w:r w:rsidRPr="002673DD">
              <w:rPr>
                <w:rFonts w:ascii="微軟正黑體" w:eastAsia="微軟正黑體" w:hAnsi="微軟正黑體" w:hint="eastAsia"/>
                <w:sz w:val="22"/>
              </w:rPr>
              <w:t>教育</w:t>
            </w:r>
          </w:p>
        </w:tc>
      </w:tr>
      <w:tr w:rsidR="001A57B2" w:rsidRPr="002673DD" w:rsidTr="005E3593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22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28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ind w:left="240" w:hangingChars="100" w:hanging="24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303" w:type="dxa"/>
            <w:vMerge/>
            <w:shd w:val="clear" w:color="auto" w:fill="auto"/>
          </w:tcPr>
          <w:p w:rsidR="001A57B2" w:rsidRPr="002673DD" w:rsidRDefault="001A57B2" w:rsidP="002B62D8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92" w:type="dxa"/>
            <w:vMerge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  <w:sz w:val="22"/>
                <w:szCs w:val="22"/>
              </w:rPr>
            </w:pPr>
          </w:p>
        </w:tc>
        <w:tc>
          <w:tcPr>
            <w:tcW w:w="3261" w:type="dxa"/>
          </w:tcPr>
          <w:p w:rsidR="001A57B2" w:rsidRPr="002673DD" w:rsidRDefault="001A57B2" w:rsidP="00541114">
            <w:pPr>
              <w:snapToGrid w:val="0"/>
              <w:spacing w:before="120" w:after="120"/>
              <w:ind w:rightChars="50" w:right="12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4.影片管理與修改</w:t>
            </w:r>
          </w:p>
          <w:p w:rsidR="001A57B2" w:rsidRPr="002673DD" w:rsidRDefault="001A57B2" w:rsidP="00541114">
            <w:pPr>
              <w:snapToGrid w:val="0"/>
              <w:spacing w:before="120" w:after="240"/>
              <w:ind w:left="240" w:rightChars="50" w:right="120" w:hangingChars="100" w:hanging="240"/>
              <w:rPr>
                <w:rFonts w:ascii="微軟正黑體" w:eastAsia="微軟正黑體" w:hAnsi="微軟正黑體" w:hint="eastAsia"/>
                <w:snapToGrid w:val="0"/>
              </w:rPr>
            </w:pPr>
            <w:r w:rsidRPr="002673DD">
              <w:rPr>
                <w:rFonts w:ascii="微軟正黑體" w:eastAsia="微軟正黑體" w:hAnsi="微軟正黑體" w:hint="eastAsia"/>
                <w:snapToGrid w:val="0"/>
              </w:rPr>
              <w:t>5.建立播放清單</w:t>
            </w:r>
          </w:p>
        </w:tc>
        <w:tc>
          <w:tcPr>
            <w:tcW w:w="629" w:type="dxa"/>
          </w:tcPr>
          <w:p w:rsidR="001A57B2" w:rsidRPr="002673DD" w:rsidRDefault="001A57B2" w:rsidP="002B62D8">
            <w:pPr>
              <w:snapToGrid w:val="0"/>
              <w:spacing w:before="240" w:after="120"/>
              <w:jc w:val="center"/>
              <w:rPr>
                <w:rFonts w:ascii="微軟正黑體" w:eastAsia="微軟正黑體" w:hAnsi="微軟正黑體" w:hint="eastAsia"/>
              </w:rPr>
            </w:pPr>
            <w:r w:rsidRPr="002673DD">
              <w:rPr>
                <w:rFonts w:ascii="微軟正黑體" w:eastAsia="微軟正黑體" w:hAnsi="微軟正黑體" w:hint="eastAsia"/>
              </w:rPr>
              <w:t>１</w:t>
            </w:r>
          </w:p>
        </w:tc>
        <w:tc>
          <w:tcPr>
            <w:tcW w:w="1501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240" w:after="12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dxa"/>
            <w:vMerge/>
          </w:tcPr>
          <w:p w:rsidR="001A57B2" w:rsidRPr="002673DD" w:rsidRDefault="001A57B2" w:rsidP="002B62D8">
            <w:pPr>
              <w:snapToGrid w:val="0"/>
              <w:spacing w:before="120" w:after="12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F32FDC" w:rsidRDefault="00A52FEF" w:rsidP="000544A6">
      <w:pPr>
        <w:snapToGrid w:val="0"/>
        <w:spacing w:beforeLines="50" w:before="180"/>
        <w:rPr>
          <w:rFonts w:ascii="微軟正黑體" w:eastAsia="微軟正黑體" w:hAnsi="微軟正黑體" w:hint="eastAsia"/>
          <w:snapToGrid w:val="0"/>
        </w:rPr>
      </w:pPr>
      <w:r w:rsidRPr="002673DD">
        <w:rPr>
          <w:rFonts w:ascii="微軟正黑體" w:eastAsia="微軟正黑體" w:hAnsi="微軟正黑體" w:hint="eastAsia"/>
          <w:color w:val="FF0000"/>
        </w:rPr>
        <w:t>*</w:t>
      </w:r>
      <w:r w:rsidRPr="002673DD">
        <w:rPr>
          <w:rFonts w:ascii="微軟正黑體" w:eastAsia="微軟正黑體" w:hAnsi="微軟正黑體" w:hint="eastAsia"/>
          <w:snapToGrid w:val="0"/>
        </w:rPr>
        <w:t>紅字：為資訊融入各學科學習領域，對應的能力指標。</w:t>
      </w:r>
    </w:p>
    <w:p w:rsidR="002673DD" w:rsidRPr="002673DD" w:rsidRDefault="002673DD" w:rsidP="000544A6">
      <w:pPr>
        <w:snapToGrid w:val="0"/>
        <w:spacing w:beforeLines="50" w:before="180"/>
        <w:rPr>
          <w:rFonts w:ascii="微軟正黑體" w:eastAsia="微軟正黑體" w:hAnsi="微軟正黑體" w:hint="eastAsia"/>
          <w:snapToGrid w:val="0"/>
        </w:rPr>
      </w:pPr>
    </w:p>
    <w:p w:rsidR="002673DD" w:rsidRPr="002673DD" w:rsidRDefault="002673DD" w:rsidP="002673DD">
      <w:pPr>
        <w:numPr>
          <w:ilvl w:val="0"/>
          <w:numId w:val="3"/>
        </w:numPr>
        <w:adjustRightInd w:val="0"/>
        <w:snapToGrid w:val="0"/>
        <w:spacing w:line="340" w:lineRule="exact"/>
        <w:rPr>
          <w:rFonts w:ascii="微軟正黑體" w:eastAsia="微軟正黑體" w:hAnsi="微軟正黑體" w:cs="Courier New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cs="Courier New" w:hint="eastAsia"/>
          <w:color w:val="000000"/>
          <w:sz w:val="32"/>
          <w:szCs w:val="32"/>
        </w:rPr>
        <w:t>評量項目：</w:t>
      </w:r>
      <w:r w:rsidRPr="002673DD">
        <w:rPr>
          <w:rFonts w:ascii="微軟正黑體" w:eastAsia="微軟正黑體" w:hAnsi="微軟正黑體" w:cs="Courier New"/>
          <w:color w:val="000000"/>
          <w:sz w:val="32"/>
          <w:szCs w:val="32"/>
        </w:rPr>
        <w:br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2673DD" w:rsidRPr="002673DD" w:rsidTr="00D562BE">
        <w:tc>
          <w:tcPr>
            <w:tcW w:w="510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評量項目</w:t>
            </w: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已經做到</w:t>
            </w: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繼續加油</w:t>
            </w:r>
          </w:p>
        </w:tc>
        <w:tc>
          <w:tcPr>
            <w:tcW w:w="115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仍需努力</w:t>
            </w:r>
          </w:p>
        </w:tc>
      </w:tr>
      <w:tr w:rsidR="002673DD" w:rsidRPr="002673DD" w:rsidTr="00D562BE">
        <w:trPr>
          <w:trHeight w:val="408"/>
        </w:trPr>
        <w:tc>
          <w:tcPr>
            <w:tcW w:w="510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1．能使用威力導演剪輯編修影片</w:t>
            </w: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5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673DD" w:rsidRPr="002673DD" w:rsidTr="00D562BE">
        <w:tc>
          <w:tcPr>
            <w:tcW w:w="510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．能製作自己的畢業光碟</w:t>
            </w: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5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673DD" w:rsidRPr="002673DD" w:rsidTr="00D562BE">
        <w:tc>
          <w:tcPr>
            <w:tcW w:w="510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673DD">
              <w:rPr>
                <w:rFonts w:ascii="微軟正黑體" w:eastAsia="微軟正黑體" w:hAnsi="微軟正黑體" w:hint="eastAsia"/>
                <w:sz w:val="28"/>
                <w:szCs w:val="28"/>
              </w:rPr>
              <w:t>3．能操控空拍機並且攝影</w:t>
            </w: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094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153" w:type="dxa"/>
          </w:tcPr>
          <w:p w:rsidR="002673DD" w:rsidRPr="002673DD" w:rsidRDefault="002673DD" w:rsidP="00D562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673DD" w:rsidRPr="002673DD" w:rsidRDefault="002673DD" w:rsidP="002673DD">
      <w:pPr>
        <w:adjustRightInd w:val="0"/>
        <w:snapToGrid w:val="0"/>
        <w:spacing w:line="340" w:lineRule="exact"/>
        <w:rPr>
          <w:rFonts w:ascii="微軟正黑體" w:eastAsia="微軟正黑體" w:hAnsi="微軟正黑體" w:cs="Courier New"/>
          <w:color w:val="000000"/>
          <w:sz w:val="32"/>
          <w:szCs w:val="32"/>
        </w:rPr>
      </w:pPr>
    </w:p>
    <w:p w:rsidR="002673DD" w:rsidRPr="002673DD" w:rsidRDefault="002673DD" w:rsidP="002673DD">
      <w:pPr>
        <w:numPr>
          <w:ilvl w:val="0"/>
          <w:numId w:val="3"/>
        </w:numPr>
        <w:adjustRightInd w:val="0"/>
        <w:snapToGrid w:val="0"/>
        <w:spacing w:line="340" w:lineRule="exact"/>
        <w:rPr>
          <w:rFonts w:ascii="微軟正黑體" w:eastAsia="微軟正黑體" w:hAnsi="微軟正黑體" w:cs="Courier New"/>
          <w:color w:val="000000"/>
          <w:sz w:val="32"/>
          <w:szCs w:val="32"/>
        </w:rPr>
      </w:pPr>
      <w:r w:rsidRPr="002673DD">
        <w:rPr>
          <w:rFonts w:ascii="微軟正黑體" w:eastAsia="微軟正黑體" w:hAnsi="微軟正黑體" w:cs="Courier New" w:hint="eastAsia"/>
          <w:color w:val="000000"/>
          <w:sz w:val="32"/>
          <w:szCs w:val="32"/>
        </w:rPr>
        <w:t>成績計算</w:t>
      </w:r>
      <w:r w:rsidRPr="002673DD">
        <w:rPr>
          <w:rFonts w:ascii="微軟正黑體" w:eastAsia="微軟正黑體" w:hAnsi="微軟正黑體" w:cs="Courier New"/>
          <w:color w:val="000000"/>
          <w:sz w:val="32"/>
          <w:szCs w:val="32"/>
        </w:rPr>
        <w:t>：</w:t>
      </w:r>
    </w:p>
    <w:p w:rsidR="002673DD" w:rsidRPr="002673DD" w:rsidRDefault="002673DD" w:rsidP="002673DD">
      <w:pPr>
        <w:snapToGrid w:val="0"/>
        <w:spacing w:beforeLines="50" w:before="180"/>
        <w:rPr>
          <w:rFonts w:ascii="微軟正黑體" w:eastAsia="微軟正黑體" w:hAnsi="微軟正黑體" w:hint="eastAsia"/>
          <w:snapToGrid w:val="0"/>
        </w:rPr>
      </w:pPr>
      <w:r w:rsidRPr="002673DD">
        <w:rPr>
          <w:rFonts w:ascii="微軟正黑體" w:eastAsia="微軟正黑體" w:hAnsi="微軟正黑體" w:hint="eastAsia"/>
          <w:sz w:val="28"/>
          <w:szCs w:val="28"/>
        </w:rPr>
        <w:t xml:space="preserve">    各成績比例為：平時作</w:t>
      </w:r>
      <w:r w:rsidRPr="002673DD">
        <w:rPr>
          <w:rFonts w:ascii="微軟正黑體" w:eastAsia="微軟正黑體" w:hAnsi="微軟正黑體"/>
          <w:sz w:val="28"/>
          <w:szCs w:val="28"/>
        </w:rPr>
        <w:t>業</w:t>
      </w:r>
      <w:r w:rsidRPr="002673DD">
        <w:rPr>
          <w:rFonts w:ascii="微軟正黑體" w:eastAsia="微軟正黑體" w:hAnsi="微軟正黑體" w:hint="eastAsia"/>
          <w:sz w:val="28"/>
          <w:szCs w:val="28"/>
        </w:rPr>
        <w:t>成績70%，課</w:t>
      </w:r>
      <w:r w:rsidRPr="002673DD">
        <w:rPr>
          <w:rFonts w:ascii="微軟正黑體" w:eastAsia="微軟正黑體" w:hAnsi="微軟正黑體"/>
          <w:sz w:val="28"/>
          <w:szCs w:val="28"/>
        </w:rPr>
        <w:t>堂學習態度</w:t>
      </w:r>
      <w:r w:rsidRPr="002673DD">
        <w:rPr>
          <w:rFonts w:ascii="微軟正黑體" w:eastAsia="微軟正黑體" w:hAnsi="微軟正黑體" w:hint="eastAsia"/>
          <w:sz w:val="28"/>
          <w:szCs w:val="28"/>
        </w:rPr>
        <w:t>、</w:t>
      </w:r>
      <w:r w:rsidRPr="002673DD">
        <w:rPr>
          <w:rFonts w:ascii="微軟正黑體" w:eastAsia="微軟正黑體" w:hAnsi="微軟正黑體"/>
          <w:sz w:val="28"/>
          <w:szCs w:val="28"/>
        </w:rPr>
        <w:t>表</w:t>
      </w:r>
      <w:r w:rsidRPr="002673DD">
        <w:rPr>
          <w:rFonts w:ascii="微軟正黑體" w:eastAsia="微軟正黑體" w:hAnsi="微軟正黑體" w:hint="eastAsia"/>
          <w:sz w:val="28"/>
          <w:szCs w:val="28"/>
        </w:rPr>
        <w:t>現30%</w:t>
      </w:r>
    </w:p>
    <w:p w:rsidR="002673DD" w:rsidRPr="002673DD" w:rsidRDefault="002673DD" w:rsidP="000544A6">
      <w:pPr>
        <w:snapToGrid w:val="0"/>
        <w:spacing w:beforeLines="50" w:before="180"/>
        <w:rPr>
          <w:rFonts w:ascii="微軟正黑體" w:eastAsia="微軟正黑體" w:hAnsi="微軟正黑體" w:hint="eastAsia"/>
          <w:snapToGrid w:val="0"/>
        </w:rPr>
      </w:pPr>
    </w:p>
    <w:sectPr w:rsidR="002673DD" w:rsidRPr="002673DD" w:rsidSect="00D21E78">
      <w:pgSz w:w="16838" w:h="11906" w:orient="landscape" w:code="9"/>
      <w:pgMar w:top="794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BE" w:rsidRDefault="00D562BE" w:rsidP="00BB563D">
      <w:r>
        <w:separator/>
      </w:r>
    </w:p>
  </w:endnote>
  <w:endnote w:type="continuationSeparator" w:id="0">
    <w:p w:rsidR="00D562BE" w:rsidRDefault="00D562BE" w:rsidP="00BB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BE" w:rsidRDefault="00D562BE" w:rsidP="00BB563D">
      <w:r>
        <w:separator/>
      </w:r>
    </w:p>
  </w:footnote>
  <w:footnote w:type="continuationSeparator" w:id="0">
    <w:p w:rsidR="00D562BE" w:rsidRDefault="00D562BE" w:rsidP="00BB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15F57E0D"/>
    <w:multiLevelType w:val="hybridMultilevel"/>
    <w:tmpl w:val="0324B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201FBA"/>
    <w:multiLevelType w:val="hybridMultilevel"/>
    <w:tmpl w:val="EE8647DE"/>
    <w:lvl w:ilvl="0" w:tplc="9F7CC0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3D"/>
    <w:rsid w:val="00004BCB"/>
    <w:rsid w:val="00050330"/>
    <w:rsid w:val="00051021"/>
    <w:rsid w:val="000544A6"/>
    <w:rsid w:val="000545F2"/>
    <w:rsid w:val="00066226"/>
    <w:rsid w:val="00070109"/>
    <w:rsid w:val="00070200"/>
    <w:rsid w:val="00082202"/>
    <w:rsid w:val="00084E0A"/>
    <w:rsid w:val="00087203"/>
    <w:rsid w:val="0009754D"/>
    <w:rsid w:val="00097E64"/>
    <w:rsid w:val="000A382B"/>
    <w:rsid w:val="000B0B26"/>
    <w:rsid w:val="00111919"/>
    <w:rsid w:val="0011741B"/>
    <w:rsid w:val="00117894"/>
    <w:rsid w:val="00123279"/>
    <w:rsid w:val="00147020"/>
    <w:rsid w:val="00162496"/>
    <w:rsid w:val="001629EF"/>
    <w:rsid w:val="00162DEF"/>
    <w:rsid w:val="001671F2"/>
    <w:rsid w:val="001716D4"/>
    <w:rsid w:val="001813E1"/>
    <w:rsid w:val="0018417B"/>
    <w:rsid w:val="001A57B2"/>
    <w:rsid w:val="001C2B72"/>
    <w:rsid w:val="001C7213"/>
    <w:rsid w:val="001C7B0D"/>
    <w:rsid w:val="001F2C79"/>
    <w:rsid w:val="00205638"/>
    <w:rsid w:val="00215467"/>
    <w:rsid w:val="00237BBF"/>
    <w:rsid w:val="002620F8"/>
    <w:rsid w:val="002673DD"/>
    <w:rsid w:val="00274D05"/>
    <w:rsid w:val="002778F3"/>
    <w:rsid w:val="00294038"/>
    <w:rsid w:val="002A4B78"/>
    <w:rsid w:val="002B62D8"/>
    <w:rsid w:val="002C0982"/>
    <w:rsid w:val="002C2595"/>
    <w:rsid w:val="002D6F85"/>
    <w:rsid w:val="002F09DD"/>
    <w:rsid w:val="00336CA8"/>
    <w:rsid w:val="00373F9E"/>
    <w:rsid w:val="00384FF8"/>
    <w:rsid w:val="00390594"/>
    <w:rsid w:val="003A1540"/>
    <w:rsid w:val="003C293B"/>
    <w:rsid w:val="003C6898"/>
    <w:rsid w:val="003C6BDB"/>
    <w:rsid w:val="004354F4"/>
    <w:rsid w:val="00485D94"/>
    <w:rsid w:val="00486538"/>
    <w:rsid w:val="0049339E"/>
    <w:rsid w:val="00505ABA"/>
    <w:rsid w:val="00524826"/>
    <w:rsid w:val="00541114"/>
    <w:rsid w:val="00566879"/>
    <w:rsid w:val="00586BBB"/>
    <w:rsid w:val="005B755C"/>
    <w:rsid w:val="005C77A1"/>
    <w:rsid w:val="005E3593"/>
    <w:rsid w:val="005E6E6D"/>
    <w:rsid w:val="00626DCB"/>
    <w:rsid w:val="006346B7"/>
    <w:rsid w:val="0066501C"/>
    <w:rsid w:val="0066778D"/>
    <w:rsid w:val="00685338"/>
    <w:rsid w:val="00691A2F"/>
    <w:rsid w:val="006D3BC4"/>
    <w:rsid w:val="006D588B"/>
    <w:rsid w:val="006E2EF6"/>
    <w:rsid w:val="006E4F17"/>
    <w:rsid w:val="00710B38"/>
    <w:rsid w:val="00713C60"/>
    <w:rsid w:val="00725ADC"/>
    <w:rsid w:val="00736633"/>
    <w:rsid w:val="00747D19"/>
    <w:rsid w:val="00757811"/>
    <w:rsid w:val="0076757A"/>
    <w:rsid w:val="00767630"/>
    <w:rsid w:val="00771A9E"/>
    <w:rsid w:val="007B4ABC"/>
    <w:rsid w:val="007F2098"/>
    <w:rsid w:val="00800130"/>
    <w:rsid w:val="008050D7"/>
    <w:rsid w:val="0081572F"/>
    <w:rsid w:val="00827C0D"/>
    <w:rsid w:val="00844174"/>
    <w:rsid w:val="00865F61"/>
    <w:rsid w:val="00871635"/>
    <w:rsid w:val="00877C97"/>
    <w:rsid w:val="008E473A"/>
    <w:rsid w:val="008E6A4E"/>
    <w:rsid w:val="00906616"/>
    <w:rsid w:val="00932397"/>
    <w:rsid w:val="0093446A"/>
    <w:rsid w:val="00937145"/>
    <w:rsid w:val="0096095E"/>
    <w:rsid w:val="00983F59"/>
    <w:rsid w:val="00996B39"/>
    <w:rsid w:val="009975B9"/>
    <w:rsid w:val="009A633E"/>
    <w:rsid w:val="009C212E"/>
    <w:rsid w:val="009C27C1"/>
    <w:rsid w:val="009C3264"/>
    <w:rsid w:val="009C7015"/>
    <w:rsid w:val="00A15E90"/>
    <w:rsid w:val="00A37E35"/>
    <w:rsid w:val="00A52FEF"/>
    <w:rsid w:val="00A5597F"/>
    <w:rsid w:val="00AA0957"/>
    <w:rsid w:val="00AB7584"/>
    <w:rsid w:val="00AC3932"/>
    <w:rsid w:val="00AD79BC"/>
    <w:rsid w:val="00AE0FB2"/>
    <w:rsid w:val="00AE67C1"/>
    <w:rsid w:val="00AF65E4"/>
    <w:rsid w:val="00B01450"/>
    <w:rsid w:val="00B61D8D"/>
    <w:rsid w:val="00B64F3F"/>
    <w:rsid w:val="00BA57EE"/>
    <w:rsid w:val="00BB563D"/>
    <w:rsid w:val="00BE1E1F"/>
    <w:rsid w:val="00BF689A"/>
    <w:rsid w:val="00C04E14"/>
    <w:rsid w:val="00C07D9B"/>
    <w:rsid w:val="00C60A21"/>
    <w:rsid w:val="00C63A4A"/>
    <w:rsid w:val="00C96F16"/>
    <w:rsid w:val="00CF764B"/>
    <w:rsid w:val="00D1010A"/>
    <w:rsid w:val="00D21E78"/>
    <w:rsid w:val="00D32B17"/>
    <w:rsid w:val="00D47B7D"/>
    <w:rsid w:val="00D562BE"/>
    <w:rsid w:val="00D61C96"/>
    <w:rsid w:val="00D914F5"/>
    <w:rsid w:val="00D96225"/>
    <w:rsid w:val="00DB549D"/>
    <w:rsid w:val="00DE11D1"/>
    <w:rsid w:val="00E06D97"/>
    <w:rsid w:val="00E135D3"/>
    <w:rsid w:val="00E56462"/>
    <w:rsid w:val="00E57C1E"/>
    <w:rsid w:val="00EB0A9B"/>
    <w:rsid w:val="00EB4BAD"/>
    <w:rsid w:val="00ED4B29"/>
    <w:rsid w:val="00ED6518"/>
    <w:rsid w:val="00EF3D47"/>
    <w:rsid w:val="00EF66ED"/>
    <w:rsid w:val="00F2154A"/>
    <w:rsid w:val="00F24325"/>
    <w:rsid w:val="00F32C8A"/>
    <w:rsid w:val="00F32FDC"/>
    <w:rsid w:val="00F347DB"/>
    <w:rsid w:val="00F707A9"/>
    <w:rsid w:val="00F75BE8"/>
    <w:rsid w:val="00F826CD"/>
    <w:rsid w:val="00FB41FD"/>
    <w:rsid w:val="00FD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AC493E"/>
  <w15:chartTrackingRefBased/>
  <w15:docId w15:val="{71713BAB-1CD0-46CF-859C-F404FD8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BB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B563D"/>
    <w:rPr>
      <w:kern w:val="2"/>
    </w:rPr>
  </w:style>
  <w:style w:type="paragraph" w:styleId="a6">
    <w:name w:val="footer"/>
    <w:basedOn w:val="a"/>
    <w:link w:val="a7"/>
    <w:uiPriority w:val="99"/>
    <w:unhideWhenUsed/>
    <w:rsid w:val="00BB5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B56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EC52-3332-4697-A8B8-1B3D977B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2269</Words>
  <Characters>870</Characters>
  <Application>Microsoft Office Word</Application>
  <DocSecurity>0</DocSecurity>
  <Lines>7</Lines>
  <Paragraphs>6</Paragraphs>
  <ScaleCrop>false</ScaleCrop>
  <Company>user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h501教學計畫</dc:title>
  <dc:subject/>
  <dc:creator>ebook123</dc:creator>
  <cp:keywords/>
  <cp:lastModifiedBy>yuyu</cp:lastModifiedBy>
  <cp:revision>2</cp:revision>
  <cp:lastPrinted>2011-06-16T09:09:00Z</cp:lastPrinted>
  <dcterms:created xsi:type="dcterms:W3CDTF">2021-02-24T05:30:00Z</dcterms:created>
  <dcterms:modified xsi:type="dcterms:W3CDTF">2021-02-24T05:30:00Z</dcterms:modified>
</cp:coreProperties>
</file>