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F6F8" w14:textId="77777777" w:rsidR="000A02A6" w:rsidRDefault="000A02A6" w:rsidP="000A02A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明湖國民小學彈性學習課程方案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規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畫表</w:t>
      </w:r>
    </w:p>
    <w:tbl>
      <w:tblPr>
        <w:tblStyle w:val="a4"/>
        <w:tblW w:w="5000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2"/>
        <w:gridCol w:w="1616"/>
        <w:gridCol w:w="2205"/>
        <w:gridCol w:w="1644"/>
        <w:gridCol w:w="840"/>
        <w:gridCol w:w="2036"/>
        <w:gridCol w:w="1251"/>
        <w:gridCol w:w="786"/>
        <w:gridCol w:w="1076"/>
        <w:gridCol w:w="874"/>
        <w:gridCol w:w="1586"/>
      </w:tblGrid>
      <w:tr w:rsidR="000A02A6" w14:paraId="483CB702" w14:textId="77777777" w:rsidTr="000A02A6">
        <w:trPr>
          <w:trHeight w:val="906"/>
        </w:trPr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25A25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2D08ECF3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(方案)名稱</w:t>
            </w:r>
          </w:p>
        </w:tc>
        <w:tc>
          <w:tcPr>
            <w:tcW w:w="180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6DFE6" w14:textId="77777777" w:rsidR="000A02A6" w:rsidRDefault="000A02A6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五-六年級科學探究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8482E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5ED72" w14:textId="77777777" w:rsidR="000A02A6" w:rsidRDefault="000A02A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每週1節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2F4FF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1DB886" w14:textId="77777777" w:rsidR="000A02A6" w:rsidRDefault="000A02A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全體自然教師</w:t>
            </w:r>
          </w:p>
        </w:tc>
      </w:tr>
      <w:tr w:rsidR="000A02A6" w14:paraId="57956853" w14:textId="77777777" w:rsidTr="000A02A6"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5A8C2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總綱/領域</w:t>
            </w:r>
          </w:p>
          <w:p w14:paraId="7767FCEE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5F2A39" w14:textId="77777777" w:rsidR="000A02A6" w:rsidRDefault="000A02A6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自-E-A2 能運用好奇心及想像能力，從觀察、閱讀、思考所得的資訊或數據中，提出適合科學探究的問題或解釋資料，並能依據已知的科學知識、科學概念及探索科學的方法去想像可能發生的事情，以及理解科學事實會有不同的論點、證據或解釋方式。</w:t>
            </w:r>
          </w:p>
          <w:p w14:paraId="3CE3BEF9" w14:textId="77777777" w:rsidR="000A02A6" w:rsidRDefault="000A02A6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自-E-A3 具備透過實地操作探究活動探索 科學問題的能力，並能初步根據問題特性、資源的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有無等因素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，規劃簡單步驟，操作適合學習階段的器材儀器、科技設備及資源，進行自然科學實驗。</w:t>
            </w:r>
          </w:p>
          <w:p w14:paraId="08223073" w14:textId="77777777" w:rsidR="000A02A6" w:rsidRDefault="000A02A6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自-E-B2 能了解科技及媒體的運用方式，並從學習活動、日常經驗及科技運用、自然環境、書刊及網路媒體等，察覺 問題或獲得有助於探究的資訊。</w:t>
            </w:r>
          </w:p>
          <w:p w14:paraId="22A96506" w14:textId="77777777" w:rsidR="000A02A6" w:rsidRDefault="000A02A6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自-E-C2 透過探索科學的合作學習，培養與同儕溝通表達、團隊合作及和諧相處的能力。</w:t>
            </w:r>
          </w:p>
        </w:tc>
      </w:tr>
      <w:tr w:rsidR="000A02A6" w14:paraId="13710FD2" w14:textId="77777777" w:rsidTr="000A02A6"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02D7E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626DFF7B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EF012E" w14:textId="77777777" w:rsidR="000A02A6" w:rsidRDefault="000A02A6" w:rsidP="009531B0">
            <w:pPr>
              <w:pStyle w:val="Default"/>
              <w:numPr>
                <w:ilvl w:val="0"/>
                <w:numId w:val="1"/>
              </w:numPr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透過實際動手組裝與操作，實際體驗科學原理，並提升實作能力、問題解決能力與發揮創造力。</w:t>
            </w:r>
          </w:p>
          <w:p w14:paraId="5C0CFFFA" w14:textId="77777777" w:rsidR="000A02A6" w:rsidRDefault="000A02A6" w:rsidP="009531B0">
            <w:pPr>
              <w:pStyle w:val="Default"/>
              <w:numPr>
                <w:ilvl w:val="0"/>
                <w:numId w:val="1"/>
              </w:numPr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培養設計、操作正確的科學實驗流程。</w:t>
            </w:r>
          </w:p>
          <w:p w14:paraId="79C4F17C" w14:textId="77777777" w:rsidR="000A02A6" w:rsidRDefault="000A02A6">
            <w:pPr>
              <w:pStyle w:val="Default"/>
              <w:rPr>
                <w:rFonts w:hAnsi="標楷體" w:hint="eastAsia"/>
                <w:kern w:val="2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3. 透過使用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各種媒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材，提升主動學習並完善學科知識。</w:t>
            </w:r>
          </w:p>
        </w:tc>
      </w:tr>
      <w:tr w:rsidR="000A02A6" w14:paraId="191AA202" w14:textId="77777777" w:rsidTr="000A02A6">
        <w:trPr>
          <w:trHeight w:val="1413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8A2CF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760ACFE3" w14:textId="77777777" w:rsidR="000A02A6" w:rsidRDefault="000A02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63EDD" w14:textId="77777777" w:rsidR="000A02A6" w:rsidRDefault="000A02A6">
            <w:pPr>
              <w:pStyle w:val="a3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如以下課程規劃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66075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6E1F1682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5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AF674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如以下課程規劃</w:t>
            </w:r>
          </w:p>
        </w:tc>
      </w:tr>
      <w:tr w:rsidR="000A02A6" w14:paraId="2FD5B3B0" w14:textId="77777777" w:rsidTr="000A02A6">
        <w:trPr>
          <w:trHeight w:val="1298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5E093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52393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26C69" w14:textId="77777777" w:rsidR="000A02A6" w:rsidRDefault="000A02A6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14:paraId="2EB5BFDA" w14:textId="77777777" w:rsidR="000A02A6" w:rsidRDefault="000A02A6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DE185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14:paraId="17115E32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76475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58A24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12BF1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總結性表現任務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7FA47B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0A02A6" w14:paraId="2AA031AD" w14:textId="77777777" w:rsidTr="000A02A6">
        <w:trPr>
          <w:trHeight w:val="96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5B38D6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五年級上學期</w:t>
            </w:r>
          </w:p>
        </w:tc>
      </w:tr>
      <w:tr w:rsidR="000A02A6" w14:paraId="66113C71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E7BB5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CC1F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教學平台及設備說明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B150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學習如何使用數位教學平台及行動設備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35D27" w14:textId="77777777" w:rsidR="000A02A6" w:rsidRDefault="000A02A6" w:rsidP="000A02A6">
            <w:pPr>
              <w:pStyle w:val="a3"/>
              <w:numPr>
                <w:ilvl w:val="0"/>
                <w:numId w:val="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教師說明本學期將使用到的教學平台與設備</w:t>
            </w:r>
          </w:p>
          <w:p w14:paraId="322986D9" w14:textId="77777777" w:rsidR="000A02A6" w:rsidRDefault="000A02A6" w:rsidP="000A02A6">
            <w:pPr>
              <w:pStyle w:val="a3"/>
              <w:numPr>
                <w:ilvl w:val="0"/>
                <w:numId w:val="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學生練習操作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6F90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pe-Ⅲ-2能正確安全操作適合學習階段的物品、器 材儀器、科技 設備及資源。能進行客觀的質性觀察或數值量測並詳實記錄。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D60A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INc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Cs w:val="23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color w:val="000000"/>
                <w:szCs w:val="23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生活及探究中常用的測量工具和方法。</w:t>
            </w:r>
          </w:p>
          <w:p w14:paraId="2B1C1C9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0C5D5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能正確操作並完成任務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32707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總結性-</w:t>
            </w:r>
          </w:p>
          <w:p w14:paraId="051086D5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</w:tc>
      </w:tr>
      <w:tr w:rsidR="000A02A6" w14:paraId="6653537D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8BB8E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2-3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FFDC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科展初體驗</w:t>
            </w:r>
            <w:proofErr w:type="gramEnd"/>
          </w:p>
          <w:p w14:paraId="22C7377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-科展怎麼做-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7ECAE" w14:textId="77777777" w:rsidR="000A02A6" w:rsidRDefault="000A02A6" w:rsidP="000A02A6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jc w:val="both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觀摩歷屆科展作品。</w:t>
            </w:r>
          </w:p>
          <w:p w14:paraId="782FB33D" w14:textId="77777777" w:rsidR="000A02A6" w:rsidRDefault="000A02A6" w:rsidP="000A02A6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學習科展的步驟並能實際完成。</w:t>
            </w:r>
          </w:p>
          <w:p w14:paraId="58FC17CE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A225C" w14:textId="77777777" w:rsidR="000A02A6" w:rsidRDefault="000A02A6" w:rsidP="000A02A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討論做科展的目的：</w:t>
            </w:r>
          </w:p>
          <w:p w14:paraId="1D750C2D" w14:textId="77777777" w:rsidR="000A02A6" w:rsidRDefault="000A02A6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(1)</w:t>
            </w:r>
            <w:r>
              <w:rPr>
                <w:rFonts w:ascii="Arial" w:eastAsia="標楷體" w:hAnsi="Arial" w:cs="Arial" w:hint="eastAsia"/>
                <w:szCs w:val="24"/>
              </w:rPr>
              <w:t>培養獨立研究能力</w:t>
            </w:r>
          </w:p>
          <w:p w14:paraId="2E60CB47" w14:textId="77777777" w:rsidR="000A02A6" w:rsidRDefault="000A02A6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(2)</w:t>
            </w:r>
            <w:r>
              <w:rPr>
                <w:rFonts w:ascii="Arial" w:eastAsia="標楷體" w:hAnsi="Arial" w:cs="Arial" w:hint="eastAsia"/>
                <w:szCs w:val="24"/>
              </w:rPr>
              <w:t>增加問題解決能力</w:t>
            </w:r>
          </w:p>
          <w:p w14:paraId="52632DB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(3)</w:t>
            </w:r>
            <w:r>
              <w:rPr>
                <w:rFonts w:ascii="Arial" w:eastAsia="標楷體" w:hAnsi="Arial" w:cs="Arial" w:hint="eastAsia"/>
                <w:szCs w:val="24"/>
              </w:rPr>
              <w:t>提升全民科學普及和科學素養</w:t>
            </w:r>
          </w:p>
          <w:p w14:paraId="41DDDE42" w14:textId="77777777" w:rsidR="000A02A6" w:rsidRDefault="000A02A6" w:rsidP="000A02A6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說明科展時程如作品繳交、校內初選、校際比賽日期。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71D3" w14:textId="77777777" w:rsidR="000A02A6" w:rsidRDefault="000A02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an-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-1透過科學探究活動，了解科學知識的基礎是來自於真實的經驗和證據。</w:t>
            </w:r>
          </w:p>
          <w:p w14:paraId="7AAFA269" w14:textId="77777777" w:rsidR="000A02A6" w:rsidRDefault="000A02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pe-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-1能了解自變項、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應變項並預測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改變時可能的影響和進行適當次數測試的意義。在教師或教科書的指導或說明下，能了解探究的計畫，並進而能根據問題的特性、資源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（設備等）的有無等</w:t>
            </w:r>
          </w:p>
          <w:p w14:paraId="3EF6929A" w14:textId="77777777" w:rsidR="000A02A6" w:rsidRDefault="000A02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因素，規劃簡單的探究活動。</w:t>
            </w:r>
          </w:p>
          <w:p w14:paraId="1462EC8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7F1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INc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生活及探究中常用的測量工具和方法。</w:t>
            </w:r>
          </w:p>
          <w:p w14:paraId="172D7318" w14:textId="77777777" w:rsidR="000A02A6" w:rsidRDefault="000A02A6">
            <w:pPr>
              <w:pStyle w:val="Default"/>
              <w:jc w:val="both"/>
              <w:rPr>
                <w:rFonts w:hint="eastAsia"/>
              </w:rPr>
            </w:pPr>
            <w:proofErr w:type="spellStart"/>
            <w:r>
              <w:rPr>
                <w:rFonts w:hAnsi="標楷體" w:hint="eastAsia"/>
                <w:color w:val="000000" w:themeColor="text1"/>
              </w:rPr>
              <w:t>INc</w:t>
            </w:r>
            <w:proofErr w:type="spellEnd"/>
            <w:r>
              <w:rPr>
                <w:rFonts w:hAnsi="標楷體" w:hint="eastAsia"/>
              </w:rPr>
              <w:t>-</w:t>
            </w:r>
            <w:r>
              <w:rPr>
                <w:rFonts w:hAnsi="標楷體" w:cs="新細明體" w:hint="eastAsia"/>
              </w:rPr>
              <w:t>Ⅲ</w:t>
            </w:r>
            <w:r>
              <w:rPr>
                <w:rFonts w:hAnsi="標楷體" w:hint="eastAsia"/>
              </w:rPr>
              <w:t>-3</w:t>
            </w:r>
            <w:r>
              <w:rPr>
                <w:rFonts w:hint="eastAsia"/>
              </w:rPr>
              <w:t>本量與改變量不同，由兩者的比例可評估變化的程度。</w:t>
            </w:r>
          </w:p>
          <w:p w14:paraId="45A51C1C" w14:textId="77777777" w:rsidR="000A02A6" w:rsidRDefault="000A02A6">
            <w:pPr>
              <w:pStyle w:val="Default"/>
              <w:jc w:val="both"/>
              <w:rPr>
                <w:rFonts w:hint="eastAsia"/>
              </w:rPr>
            </w:pPr>
            <w:proofErr w:type="spellStart"/>
            <w:r>
              <w:rPr>
                <w:rFonts w:hAnsi="標楷體" w:hint="eastAsia"/>
                <w:color w:val="000000" w:themeColor="text1"/>
              </w:rPr>
              <w:t>INc</w:t>
            </w:r>
            <w:proofErr w:type="spellEnd"/>
            <w:r>
              <w:rPr>
                <w:rFonts w:hAnsi="標楷體" w:hint="eastAsia"/>
              </w:rPr>
              <w:t>-</w:t>
            </w:r>
            <w:r>
              <w:rPr>
                <w:rFonts w:hAnsi="標楷體" w:cs="新細明體" w:hint="eastAsia"/>
              </w:rPr>
              <w:t>Ⅲ</w:t>
            </w:r>
            <w:r>
              <w:rPr>
                <w:rFonts w:hAnsi="標楷體" w:hint="eastAsia"/>
              </w:rPr>
              <w:t>-4</w:t>
            </w:r>
            <w:r>
              <w:rPr>
                <w:rFonts w:hint="eastAsia"/>
              </w:rPr>
              <w:t>對相同事物做多次測量，其結果間可能有差異，差異越大表示測量越不精確。</w:t>
            </w:r>
          </w:p>
          <w:p w14:paraId="6A34477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5C21E" w14:textId="77777777" w:rsidR="000A02A6" w:rsidRDefault="000A02A6" w:rsidP="000A02A6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了解科展流程：</w:t>
            </w:r>
          </w:p>
          <w:p w14:paraId="5C14F3B4" w14:textId="77777777" w:rsidR="000A02A6" w:rsidRDefault="000A02A6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    (1)</w:t>
            </w:r>
            <w:r>
              <w:rPr>
                <w:rFonts w:ascii="Arial" w:eastAsia="標楷體" w:hAnsi="Arial" w:cs="Arial" w:hint="eastAsia"/>
                <w:szCs w:val="24"/>
              </w:rPr>
              <w:t>發現問題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14:paraId="2AD63581" w14:textId="77777777" w:rsidR="000A02A6" w:rsidRDefault="000A02A6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    (2)</w:t>
            </w:r>
            <w:r>
              <w:rPr>
                <w:rFonts w:ascii="Arial" w:eastAsia="標楷體" w:hAnsi="Arial" w:cs="Arial" w:hint="eastAsia"/>
                <w:szCs w:val="24"/>
              </w:rPr>
              <w:t>進行研究</w:t>
            </w:r>
            <w:r>
              <w:rPr>
                <w:rFonts w:ascii="Arial" w:eastAsia="標楷體" w:hAnsi="Arial" w:cs="Arial"/>
                <w:szCs w:val="24"/>
              </w:rPr>
              <w:t xml:space="preserve">   </w:t>
            </w:r>
          </w:p>
          <w:p w14:paraId="76CF6C0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    (3)</w:t>
            </w:r>
            <w:r>
              <w:rPr>
                <w:rFonts w:ascii="Arial" w:eastAsia="標楷體" w:hAnsi="Arial" w:cs="Arial" w:hint="eastAsia"/>
                <w:szCs w:val="24"/>
              </w:rPr>
              <w:t>結果討論</w:t>
            </w:r>
          </w:p>
          <w:p w14:paraId="0E704467" w14:textId="77777777" w:rsidR="000A02A6" w:rsidRDefault="000A02A6" w:rsidP="000A02A6">
            <w:pPr>
              <w:pStyle w:val="a3"/>
              <w:numPr>
                <w:ilvl w:val="0"/>
                <w:numId w:val="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設計實驗進行步驟，預先設想可能結果並改良實驗步驟；學習「控制變因」「操縱變因」「量化」概念。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FCE0A3" w14:textId="77777777" w:rsidR="000A02A6" w:rsidRDefault="000A02A6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總結性</w:t>
            </w:r>
            <w:r>
              <w:rPr>
                <w:rFonts w:eastAsia="標楷體"/>
                <w:szCs w:val="24"/>
              </w:rPr>
              <w:t>-</w:t>
            </w:r>
          </w:p>
          <w:p w14:paraId="1742900E" w14:textId="77777777" w:rsidR="000A02A6" w:rsidRDefault="000A02A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口頭評量</w:t>
            </w:r>
            <w:r>
              <w:rPr>
                <w:rFonts w:eastAsia="標楷體"/>
                <w:szCs w:val="24"/>
              </w:rPr>
              <w:t>/</w:t>
            </w:r>
          </w:p>
          <w:p w14:paraId="6F9D1D75" w14:textId="77777777" w:rsidR="000A02A6" w:rsidRDefault="000A02A6">
            <w:pPr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小組合作</w:t>
            </w:r>
            <w:r>
              <w:rPr>
                <w:rFonts w:eastAsia="標楷體"/>
                <w:szCs w:val="24"/>
              </w:rPr>
              <w:t>/</w:t>
            </w:r>
          </w:p>
          <w:p w14:paraId="7980106E" w14:textId="77777777" w:rsidR="000A02A6" w:rsidRDefault="000A02A6">
            <w:pPr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學習單</w:t>
            </w:r>
            <w:r>
              <w:rPr>
                <w:rFonts w:eastAsia="標楷體"/>
                <w:szCs w:val="24"/>
              </w:rPr>
              <w:t>/</w:t>
            </w:r>
          </w:p>
          <w:p w14:paraId="410340C6" w14:textId="77777777" w:rsidR="000A02A6" w:rsidRDefault="000A02A6">
            <w:pPr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實作評量</w:t>
            </w:r>
            <w:r>
              <w:rPr>
                <w:rFonts w:eastAsia="標楷體"/>
                <w:szCs w:val="24"/>
              </w:rPr>
              <w:t>/</w:t>
            </w:r>
          </w:p>
          <w:p w14:paraId="34D8CCAA" w14:textId="77777777" w:rsidR="000A02A6" w:rsidRDefault="000A02A6">
            <w:pPr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口頭發表</w:t>
            </w:r>
          </w:p>
          <w:p w14:paraId="7C305C5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A02A6" w14:paraId="56C12585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D32E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14:paraId="71D04D58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4-5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  <w:p w14:paraId="5F342DAA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14:paraId="6FC8C6F8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60DB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科展初體驗</w:t>
            </w:r>
            <w:proofErr w:type="gramEnd"/>
          </w:p>
          <w:p w14:paraId="25C99FAB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-科展發表會-</w:t>
            </w:r>
          </w:p>
          <w:p w14:paraId="42FF29B4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BC4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能製作簡報並進行小組報告。</w:t>
            </w:r>
          </w:p>
          <w:p w14:paraId="7516BA1E" w14:textId="77777777" w:rsidR="000A02A6" w:rsidRDefault="000A02A6">
            <w:pPr>
              <w:pStyle w:val="a3"/>
              <w:snapToGrid w:val="0"/>
              <w:spacing w:line="300" w:lineRule="exact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F184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說明評分項目：完整度、豐富度、熟悉度、口語表達、小組合作等。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3D7C8" w14:textId="77777777" w:rsidR="000A02A6" w:rsidRDefault="000A02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pc-</w:t>
            </w:r>
            <w:r>
              <w:rPr>
                <w:rFonts w:ascii="新細明體" w:hAnsi="新細明體" w:cs="新細明體" w:hint="eastAsia"/>
                <w:color w:val="000000"/>
                <w:szCs w:val="24"/>
              </w:rPr>
              <w:t>Ⅲ</w:t>
            </w:r>
            <w:r>
              <w:rPr>
                <w:color w:val="000000"/>
                <w:szCs w:val="24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能理解同學報告，提出合理的疑問或意見。並能對「所</w:t>
            </w:r>
          </w:p>
          <w:p w14:paraId="0AF9C1AA" w14:textId="77777777" w:rsidR="000A02A6" w:rsidRDefault="000A02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訂定的問題」、「探究方法」、「獲得之證據」及「探究之發現」等之間的符應情形，進行檢核並提出優點和弱點。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75E77" w14:textId="77777777" w:rsidR="000A02A6" w:rsidRDefault="000A02A6">
            <w:pPr>
              <w:widowControl/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FCE8D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小組進行科展作品發表。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E3D07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0A02A6" w14:paraId="005497E2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93376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6-14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80F0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泡在水裡的電池-化學電池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5859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1.認識各種導電溶液，合作完成組裝模型。</w:t>
            </w:r>
          </w:p>
          <w:p w14:paraId="0212C9F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2.能在組裝過程了解在模型中如何應用原理。</w:t>
            </w:r>
          </w:p>
          <w:p w14:paraId="25DB2050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3.了解電解質導電的原理</w:t>
            </w:r>
          </w:p>
          <w:p w14:paraId="6273622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及運用科學方法解決問題。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9286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1.藉由影片讓學生認識機械並說明原理。</w:t>
            </w:r>
          </w:p>
          <w:p w14:paraId="4BE057D4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2.組裝簡單機械並錄影。</w:t>
            </w:r>
          </w:p>
          <w:p w14:paraId="78963A73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3.上傳影片及測試模型。</w:t>
            </w:r>
          </w:p>
          <w:p w14:paraId="364D573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討論組裝時遇到的困難及如何解決。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20"/>
            </w:tblGrid>
            <w:tr w:rsidR="000A02A6" w14:paraId="0A911069" w14:textId="77777777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16F819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tm-Ⅲ-1能經由簡單的探究與理解建立模型，且能從觀察及實驗過程中，理解到有不同模型的存在。</w:t>
                  </w:r>
                </w:p>
                <w:p w14:paraId="1C38B63E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pc-Ⅲ-2能利用簡單形式的口語、文字、影像（如攝影、錄影）、繪圖或實物、科學名詞、數學公式、模型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lastRenderedPageBreak/>
                    <w:t>等，表達探究之過程、發現或成果。</w:t>
                  </w:r>
                </w:p>
                <w:p w14:paraId="46B43639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ah-Ⅲ-1利用科學知識理解日常生活觀察到的現象。</w:t>
                  </w:r>
                </w:p>
              </w:tc>
            </w:tr>
          </w:tbl>
          <w:p w14:paraId="7A2F4E9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6E93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lastRenderedPageBreak/>
              <w:t>INa</w:t>
            </w:r>
            <w:proofErr w:type="spellEnd"/>
            <w:r>
              <w:rPr>
                <w:rFonts w:hAnsi="標楷體" w:hint="eastAsia"/>
              </w:rPr>
              <w:t>-Ⅲ-6能量可藉由電流傳遞、 轉換而後為人類所應 用。利用電池等設備可 以儲存電能再轉換成 其他能量。</w:t>
            </w:r>
          </w:p>
          <w:p w14:paraId="60899DFF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</w:p>
          <w:p w14:paraId="1A7F1A01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INe</w:t>
            </w:r>
            <w:proofErr w:type="spellEnd"/>
            <w:r>
              <w:rPr>
                <w:rFonts w:hAnsi="標楷體" w:hint="eastAsia"/>
              </w:rPr>
              <w:t>-Ⅲ-5常用酸鹼物質的特性， 水溶液的酸鹼性質及 其生活上的</w:t>
            </w:r>
            <w:r>
              <w:rPr>
                <w:rFonts w:hAnsi="標楷體" w:hint="eastAsia"/>
              </w:rPr>
              <w:lastRenderedPageBreak/>
              <w:t>運用。</w:t>
            </w:r>
          </w:p>
          <w:p w14:paraId="19154E17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</w:p>
          <w:p w14:paraId="616184E5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INg</w:t>
            </w:r>
            <w:proofErr w:type="spellEnd"/>
            <w:r>
              <w:rPr>
                <w:rFonts w:hAnsi="標楷體" w:hint="eastAsia"/>
              </w:rPr>
              <w:t>-Ⅲ-5能源的使用與地球永 續發展息息相關。</w:t>
            </w: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733" w:type="dxa"/>
              <w:tblLook w:val="04A0" w:firstRow="1" w:lastRow="0" w:firstColumn="1" w:lastColumn="0" w:noHBand="0" w:noVBand="1"/>
            </w:tblPr>
            <w:tblGrid>
              <w:gridCol w:w="1733"/>
            </w:tblGrid>
            <w:tr w:rsidR="000A02A6" w14:paraId="6FFE14E1" w14:textId="77777777">
              <w:trPr>
                <w:trHeight w:val="1020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343C66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lastRenderedPageBreak/>
                    <w:t>合作完成組裝模型，知道導電溶液電池的作用。</w:t>
                  </w:r>
                </w:p>
              </w:tc>
            </w:tr>
          </w:tbl>
          <w:p w14:paraId="0173F773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E8A60E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形成性-合作/討論/口語評量:</w:t>
            </w:r>
          </w:p>
          <w:p w14:paraId="7037588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1.討論組裝策略。</w:t>
            </w:r>
          </w:p>
          <w:p w14:paraId="164C1880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2.知道生活中運用相同原理的工具。</w:t>
            </w:r>
          </w:p>
        </w:tc>
      </w:tr>
      <w:tr w:rsidR="000A02A6" w14:paraId="394A47D5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3611D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15-19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16F3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我要衝第一</w:t>
            </w:r>
          </w:p>
          <w:p w14:paraId="34D4D631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－力與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9F2A3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1.認識各種簡單機械，合作完成組裝模型。</w:t>
            </w:r>
          </w:p>
          <w:p w14:paraId="384E3314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2.能在組裝過程了解在模型中如何應用原理。</w:t>
            </w:r>
          </w:p>
          <w:p w14:paraId="2B0A5445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3.了解力的原理</w:t>
            </w:r>
          </w:p>
          <w:p w14:paraId="464F91E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及運用科學方法解決問題。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D9658" w14:textId="77777777" w:rsidR="000A02A6" w:rsidRDefault="000A02A6" w:rsidP="000A02A6">
            <w:pPr>
              <w:pStyle w:val="a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藉由影片讓學生認識機械並說明原理。</w:t>
            </w:r>
          </w:p>
          <w:p w14:paraId="399DB417" w14:textId="77777777" w:rsidR="000A02A6" w:rsidRDefault="000A02A6" w:rsidP="000A02A6">
            <w:pPr>
              <w:pStyle w:val="a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組裝簡單機械並錄影。</w:t>
            </w:r>
          </w:p>
          <w:p w14:paraId="7212B596" w14:textId="77777777" w:rsidR="000A02A6" w:rsidRDefault="000A02A6" w:rsidP="000A02A6">
            <w:pPr>
              <w:pStyle w:val="a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上傳影片及測試模型。</w:t>
            </w:r>
          </w:p>
          <w:p w14:paraId="52CD3686" w14:textId="77777777" w:rsidR="000A02A6" w:rsidRDefault="000A02A6" w:rsidP="000A02A6">
            <w:pPr>
              <w:pStyle w:val="a3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討論組裝時遇到的困難及如何解決。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20"/>
            </w:tblGrid>
            <w:tr w:rsidR="000A02A6" w14:paraId="0BE096FE" w14:textId="77777777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B19669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自-E-C2</w:t>
                  </w:r>
                </w:p>
                <w:p w14:paraId="28E40AEB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透過探索科學的合作學習，培養與同儕溝通表達、團隊合作及和諧相處的能力。</w:t>
                  </w:r>
                </w:p>
                <w:p w14:paraId="4F83ABDE" w14:textId="77777777" w:rsidR="000A02A6" w:rsidRDefault="000A02A6">
                  <w:pPr>
                    <w:pStyle w:val="Default"/>
                    <w:jc w:val="both"/>
                    <w:rPr>
                      <w:rFonts w:hAnsi="標楷體" w:hint="eastAsia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>pe-</w:t>
                  </w:r>
                  <w:r>
                    <w:rPr>
                      <w:rFonts w:hAnsi="標楷體" w:cs="新細明體" w:hint="eastAsia"/>
                      <w:kern w:val="2"/>
                    </w:rPr>
                    <w:t>Ⅲ</w:t>
                  </w:r>
                  <w:r>
                    <w:rPr>
                      <w:rFonts w:hAnsi="標楷體" w:hint="eastAsia"/>
                      <w:kern w:val="2"/>
                    </w:rPr>
                    <w:t>-2</w:t>
                  </w:r>
                </w:p>
                <w:p w14:paraId="09653CF7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能正確安全操作適合學習階段的物品、器材儀器、科技設備與資源。能進行客觀的質性觀測或數值量測並詳實記錄。</w:t>
                  </w:r>
                </w:p>
              </w:tc>
            </w:tr>
          </w:tbl>
          <w:p w14:paraId="420D37C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1E5A0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INb</w:t>
            </w:r>
            <w:proofErr w:type="spellEnd"/>
            <w:r>
              <w:rPr>
                <w:rFonts w:hAnsi="標楷體" w:hint="eastAsia"/>
              </w:rPr>
              <w:t>-Ⅲ-3物質表面的構造與性質不同，其可產生的摩擦力不同；摩擦力會影響物體運動的情形。</w:t>
            </w:r>
          </w:p>
          <w:p w14:paraId="7F72E929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INb</w:t>
            </w:r>
            <w:proofErr w:type="spellEnd"/>
            <w:r>
              <w:rPr>
                <w:rFonts w:hAnsi="標楷體" w:hint="eastAsia"/>
              </w:rPr>
              <w:t>-Ⅲ-4力可藉由簡單機械傳遞。</w:t>
            </w: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733" w:type="dxa"/>
              <w:tblLook w:val="04A0" w:firstRow="1" w:lastRow="0" w:firstColumn="1" w:lastColumn="0" w:noHBand="0" w:noVBand="1"/>
            </w:tblPr>
            <w:tblGrid>
              <w:gridCol w:w="1733"/>
            </w:tblGrid>
            <w:tr w:rsidR="000A02A6" w14:paraId="134CF126" w14:textId="77777777">
              <w:trPr>
                <w:trHeight w:val="1020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67D961" w14:textId="77777777" w:rsidR="000A02A6" w:rsidRDefault="000A02A6" w:rsidP="009531B0">
                  <w:pPr>
                    <w:pStyle w:val="a3"/>
                    <w:numPr>
                      <w:ilvl w:val="0"/>
                      <w:numId w:val="7"/>
                    </w:numPr>
                    <w:snapToGrid w:val="0"/>
                    <w:spacing w:line="300" w:lineRule="exact"/>
                    <w:ind w:leftChars="0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能合作完成組裝模型</w:t>
                  </w:r>
                </w:p>
                <w:p w14:paraId="090B5873" w14:textId="77777777" w:rsidR="000A02A6" w:rsidRDefault="000A02A6" w:rsidP="009531B0">
                  <w:pPr>
                    <w:pStyle w:val="a3"/>
                    <w:numPr>
                      <w:ilvl w:val="0"/>
                      <w:numId w:val="7"/>
                    </w:numPr>
                    <w:snapToGrid w:val="0"/>
                    <w:spacing w:line="300" w:lineRule="exact"/>
                    <w:ind w:leftChars="0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知道力與摩擦力的作用。</w:t>
                  </w:r>
                </w:p>
              </w:tc>
            </w:tr>
          </w:tbl>
          <w:p w14:paraId="09CBE93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BEB57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形成性-合作/討論/口語評量:</w:t>
            </w:r>
          </w:p>
          <w:p w14:paraId="2544E2A3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1.討論組裝策略。</w:t>
            </w:r>
          </w:p>
          <w:p w14:paraId="5EB74E7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2.知道生活中運用相同原理的工具。</w:t>
            </w:r>
          </w:p>
        </w:tc>
      </w:tr>
      <w:tr w:rsidR="000A02A6" w14:paraId="584989A9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281FB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20-21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5E9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獨一無二模型創意家</w:t>
            </w:r>
          </w:p>
          <w:p w14:paraId="4906899E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A462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1.回顧學過的科學原理，合作完成組裝模型。</w:t>
            </w:r>
          </w:p>
          <w:p w14:paraId="42C2BC4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 能在組裝過程了解在模型中如何應用原理。</w:t>
            </w:r>
          </w:p>
          <w:p w14:paraId="43BEF0A0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3.了解設計中的相關技能並運用科學方法解決問題。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2005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1.藉由影片回顧喚起學生記憶。</w:t>
            </w:r>
          </w:p>
          <w:p w14:paraId="2674F29D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2.取用適當的積木完成模型。</w:t>
            </w:r>
          </w:p>
          <w:p w14:paraId="6F8C2A0E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3.上傳影片及測試模型。</w:t>
            </w:r>
          </w:p>
          <w:p w14:paraId="6F363DB0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 討論組裝時遇到的困難及如何解決。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20"/>
            </w:tblGrid>
            <w:tr w:rsidR="000A02A6" w14:paraId="18CFF3D3" w14:textId="77777777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E98AA4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tm-Ⅲ-1能運用好奇心 察覺日常生活 現象的規律性 會因為某些改 變而產生差 異，並能依據 已知的科學知 識科學方法想 像可能發生的 事情，以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lastRenderedPageBreak/>
                    <w:t>察覺 不同的方法， 也常能做出不 同的成品。</w:t>
                  </w:r>
                </w:p>
                <w:p w14:paraId="3078793D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pc-Ⅲ-1能就所蒐集的 數據或資料， 進行簡單的記 錄與分類，並 依據習得的知 識，思考資料 的正確性及辨 別他人資訊與 事實的差異</w:t>
                  </w:r>
                </w:p>
              </w:tc>
            </w:tr>
          </w:tbl>
          <w:p w14:paraId="7CC9B73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E4AB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lastRenderedPageBreak/>
              <w:t>INb</w:t>
            </w:r>
            <w:proofErr w:type="spellEnd"/>
            <w:r>
              <w:rPr>
                <w:rFonts w:hAnsi="標楷體" w:hint="eastAsia"/>
              </w:rPr>
              <w:t>-Ⅲ-4力可藉由簡單機械傳 遞。</w:t>
            </w:r>
          </w:p>
          <w:p w14:paraId="355C6CD5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INd</w:t>
            </w:r>
            <w:proofErr w:type="spellEnd"/>
            <w:r>
              <w:rPr>
                <w:rFonts w:hAnsi="標楷體" w:hint="eastAsia"/>
              </w:rPr>
              <w:t>-Ⅲ-1自然界中存在著各種 的穩定狀態；當有新的 外加因素時，可能造成改變，再</w:t>
            </w:r>
            <w:r>
              <w:rPr>
                <w:rFonts w:hAnsi="標楷體" w:hint="eastAsia"/>
              </w:rPr>
              <w:lastRenderedPageBreak/>
              <w:t>達到新的穩定 狀態。</w:t>
            </w:r>
          </w:p>
          <w:p w14:paraId="35C7F2C2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733" w:type="dxa"/>
              <w:tblLook w:val="04A0" w:firstRow="1" w:lastRow="0" w:firstColumn="1" w:lastColumn="0" w:noHBand="0" w:noVBand="1"/>
            </w:tblPr>
            <w:tblGrid>
              <w:gridCol w:w="1733"/>
            </w:tblGrid>
            <w:tr w:rsidR="000A02A6" w14:paraId="167604F3" w14:textId="77777777">
              <w:trPr>
                <w:trHeight w:val="1020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B8CBFA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lastRenderedPageBreak/>
                    <w:t>合作完成組裝模型，知道運用的原理。</w:t>
                  </w:r>
                </w:p>
              </w:tc>
            </w:tr>
          </w:tbl>
          <w:p w14:paraId="48A88A8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D87734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形成性-合作/討論/口語評量:</w:t>
            </w:r>
          </w:p>
          <w:p w14:paraId="7F61C4E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1.討論組裝策略。</w:t>
            </w:r>
          </w:p>
          <w:p w14:paraId="64CBC8E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2.知道設計模型所用到的原理。</w:t>
            </w:r>
          </w:p>
          <w:p w14:paraId="78E730D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3.上台發表。</w:t>
            </w:r>
          </w:p>
        </w:tc>
      </w:tr>
      <w:tr w:rsidR="000A02A6" w14:paraId="7863985C" w14:textId="77777777" w:rsidTr="000A02A6">
        <w:trPr>
          <w:trHeight w:val="96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33056B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五年級下學期</w:t>
            </w:r>
          </w:p>
        </w:tc>
      </w:tr>
      <w:tr w:rsidR="000A02A6" w14:paraId="2F784A74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8EDFF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1-6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F0AC1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天文探險家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C7405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運用觀星軟體、參訪天文館、透鏡組應用-望遠鏡：</w:t>
            </w:r>
          </w:p>
          <w:p w14:paraId="63BB987D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察覺運用實驗或科學的知識，可推測可能發生的事。</w:t>
            </w:r>
          </w:p>
          <w:p w14:paraId="2ED5E7D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 能由探討活動獲得發現和新的認知，培養出信心及樂趣。</w:t>
            </w:r>
          </w:p>
          <w:p w14:paraId="5F2C540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3.了利用口語、影像（如攝影、錄影）、文字與圖案、繪圖或實物表達創意與構想。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CB4F" w14:textId="77777777" w:rsidR="000A02A6" w:rsidRDefault="000A02A6" w:rsidP="000A02A6">
            <w:pPr>
              <w:numPr>
                <w:ilvl w:val="0"/>
                <w:numId w:val="8"/>
              </w:num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運用ppt講述主題故事，讓學生聆聽並且思考內容。</w:t>
            </w:r>
          </w:p>
          <w:p w14:paraId="074775D6" w14:textId="77777777" w:rsidR="000A02A6" w:rsidRDefault="000A02A6" w:rsidP="000A02A6">
            <w:pPr>
              <w:numPr>
                <w:ilvl w:val="0"/>
                <w:numId w:val="8"/>
              </w:num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學習使用觀星軟體。</w:t>
            </w:r>
          </w:p>
          <w:p w14:paraId="5B8047F1" w14:textId="77777777" w:rsidR="000A02A6" w:rsidRDefault="000A02A6" w:rsidP="000A02A6">
            <w:pPr>
              <w:numPr>
                <w:ilvl w:val="0"/>
                <w:numId w:val="8"/>
              </w:num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安排參訪南湖國小天文館。</w:t>
            </w:r>
          </w:p>
          <w:p w14:paraId="6354C10A" w14:textId="77777777" w:rsidR="000A02A6" w:rsidRDefault="000A02A6" w:rsidP="000A02A6">
            <w:pPr>
              <w:numPr>
                <w:ilvl w:val="0"/>
                <w:numId w:val="8"/>
              </w:num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展示出學習模型，並讓學生組裝透鏡組積木，完成望遠鏡。</w:t>
            </w:r>
          </w:p>
          <w:p w14:paraId="457E8A54" w14:textId="77777777" w:rsidR="000A02A6" w:rsidRDefault="000A02A6">
            <w:pPr>
              <w:snapToGrid w:val="0"/>
              <w:spacing w:line="300" w:lineRule="exact"/>
              <w:ind w:left="48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D8F5C" w14:textId="77777777" w:rsidR="000A02A6" w:rsidRDefault="000A02A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自-E-C2 透過探索科學的 合作學習，培養與 同儕溝通表達、團 隊合作及和諧相處能力。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20"/>
            </w:tblGrid>
            <w:tr w:rsidR="000A02A6" w14:paraId="16C6D312" w14:textId="77777777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C183E8" w14:textId="77777777" w:rsidR="000A02A6" w:rsidRDefault="000A02A6">
                  <w:pPr>
                    <w:pStyle w:val="Default"/>
                    <w:jc w:val="both"/>
                    <w:rPr>
                      <w:rFonts w:hAnsi="標楷體" w:hint="eastAsia"/>
                      <w:kern w:val="2"/>
                    </w:rPr>
                  </w:pPr>
                  <w:r>
                    <w:rPr>
                      <w:rFonts w:hAnsi="標楷體" w:hint="eastAsia"/>
                      <w:kern w:val="2"/>
                    </w:rPr>
                    <w:t>tr-Ⅱ-1</w:t>
                  </w:r>
                </w:p>
                <w:p w14:paraId="39EE19B2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cs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能知道觀察、 記錄所得自然 現象的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的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結果是 有 其 原 因 的，並依據習得的知識，說明自己的 想法。</w:t>
                  </w:r>
                </w:p>
                <w:p w14:paraId="7E5CA743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lastRenderedPageBreak/>
                    <w:t>pe-Ⅱ-2</w:t>
                  </w:r>
                </w:p>
                <w:p w14:paraId="4389C13B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能正確安全操 作適合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學習階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段的物品、器 材儀器、科技 設備及資源， 並能觀察和記 錄。</w:t>
                  </w:r>
                </w:p>
              </w:tc>
            </w:tr>
          </w:tbl>
          <w:p w14:paraId="649C1CD3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A8D6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lastRenderedPageBreak/>
              <w:t>INc</w:t>
            </w:r>
            <w:proofErr w:type="spellEnd"/>
            <w:r>
              <w:rPr>
                <w:rFonts w:hAnsi="標楷體" w:hint="eastAsia"/>
              </w:rPr>
              <w:t>-Ⅲ-14</w:t>
            </w:r>
          </w:p>
          <w:p w14:paraId="37FBFFF2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四季星空會有所不同。</w:t>
            </w:r>
          </w:p>
          <w:p w14:paraId="5996B776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INe</w:t>
            </w:r>
            <w:proofErr w:type="spellEnd"/>
            <w:r>
              <w:rPr>
                <w:rFonts w:hAnsi="標楷體" w:hint="eastAsia"/>
              </w:rPr>
              <w:t>-Ⅲ-8</w:t>
            </w:r>
          </w:p>
          <w:p w14:paraId="06090DD3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光會有折射現象，</w:t>
            </w:r>
            <w:proofErr w:type="gramStart"/>
            <w:r>
              <w:rPr>
                <w:rFonts w:hAnsi="標楷體" w:hint="eastAsia"/>
              </w:rPr>
              <w:t>放大鏡可聚光</w:t>
            </w:r>
            <w:proofErr w:type="gramEnd"/>
            <w:r>
              <w:rPr>
                <w:rFonts w:hAnsi="標楷體" w:hint="eastAsia"/>
              </w:rPr>
              <w:t>和成像。</w:t>
            </w:r>
          </w:p>
          <w:p w14:paraId="246416F8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733" w:type="dxa"/>
              <w:tblLook w:val="04A0" w:firstRow="1" w:lastRow="0" w:firstColumn="1" w:lastColumn="0" w:noHBand="0" w:noVBand="1"/>
            </w:tblPr>
            <w:tblGrid>
              <w:gridCol w:w="1733"/>
            </w:tblGrid>
            <w:tr w:rsidR="000A02A6" w14:paraId="26B1C9DA" w14:textId="77777777">
              <w:trPr>
                <w:trHeight w:val="1020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1EE3A" w14:textId="77777777" w:rsidR="000A02A6" w:rsidRDefault="000A02A6" w:rsidP="009531B0">
                  <w:pPr>
                    <w:pStyle w:val="a3"/>
                    <w:numPr>
                      <w:ilvl w:val="0"/>
                      <w:numId w:val="9"/>
                    </w:numPr>
                    <w:snapToGrid w:val="0"/>
                    <w:spacing w:line="300" w:lineRule="exact"/>
                    <w:ind w:leftChars="0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學會使用觀星軟體。</w:t>
                  </w:r>
                </w:p>
                <w:p w14:paraId="46AD0182" w14:textId="77777777" w:rsidR="000A02A6" w:rsidRDefault="000A02A6" w:rsidP="009531B0">
                  <w:pPr>
                    <w:pStyle w:val="a3"/>
                    <w:numPr>
                      <w:ilvl w:val="0"/>
                      <w:numId w:val="9"/>
                    </w:numPr>
                    <w:snapToGrid w:val="0"/>
                    <w:spacing w:line="300" w:lineRule="exact"/>
                    <w:ind w:leftChars="0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能遵守天文館參觀規定。</w:t>
                  </w:r>
                </w:p>
                <w:p w14:paraId="761FBB47" w14:textId="77777777" w:rsidR="000A02A6" w:rsidRDefault="000A02A6" w:rsidP="009531B0">
                  <w:pPr>
                    <w:pStyle w:val="a3"/>
                    <w:numPr>
                      <w:ilvl w:val="0"/>
                      <w:numId w:val="9"/>
                    </w:numPr>
                    <w:snapToGrid w:val="0"/>
                    <w:spacing w:line="300" w:lineRule="exact"/>
                    <w:ind w:leftChars="0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完成組裝模型，知道運用透鏡組可以清楚觀察遠處物體。</w:t>
                  </w:r>
                </w:p>
                <w:p w14:paraId="3A6097F1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D9966B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0769D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形成性-操作/組裝/討論/口語評量:</w:t>
            </w:r>
          </w:p>
          <w:p w14:paraId="2474C071" w14:textId="77777777" w:rsidR="000A02A6" w:rsidRDefault="000A02A6" w:rsidP="000A02A6">
            <w:pPr>
              <w:pStyle w:val="a3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操作觀星軟體。</w:t>
            </w:r>
          </w:p>
          <w:p w14:paraId="2E076646" w14:textId="77777777" w:rsidR="000A02A6" w:rsidRDefault="000A02A6" w:rsidP="000A02A6">
            <w:pPr>
              <w:pStyle w:val="a3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交流討論天文觀參觀心得。</w:t>
            </w:r>
          </w:p>
          <w:p w14:paraId="6CEB603F" w14:textId="77777777" w:rsidR="000A02A6" w:rsidRDefault="000A02A6" w:rsidP="000A02A6">
            <w:pPr>
              <w:pStyle w:val="a3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報告組裝透鏡組可以清楚觀察遠處物體。</w:t>
            </w:r>
          </w:p>
          <w:p w14:paraId="1CD8426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0A02A6" w14:paraId="2990544E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D003C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7-16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ECB33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神奇的機關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62F5A" w14:textId="77777777" w:rsidR="000A02A6" w:rsidRDefault="000A02A6" w:rsidP="000A02A6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認識各種簡單機械元件與構造。</w:t>
            </w:r>
          </w:p>
          <w:p w14:paraId="7A238900" w14:textId="77777777" w:rsidR="000A02A6" w:rsidRDefault="000A02A6" w:rsidP="000A02A6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能同儕合作完成組裝模型。</w:t>
            </w:r>
          </w:p>
          <w:p w14:paraId="404BC833" w14:textId="77777777" w:rsidR="000A02A6" w:rsidRDefault="000A02A6" w:rsidP="000A02A6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能在組裝模型的過程中，了解機械的力學原理、傳導作用與運動規律現象。</w:t>
            </w:r>
          </w:p>
          <w:p w14:paraId="364C2877" w14:textId="77777777" w:rsidR="000A02A6" w:rsidRDefault="000A02A6" w:rsidP="000A02A6">
            <w:pPr>
              <w:pStyle w:val="a3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能運用科學知識與方法解決問題。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93234" w14:textId="77777777" w:rsidR="000A02A6" w:rsidRDefault="000A02A6" w:rsidP="000A02A6">
            <w:pPr>
              <w:pStyle w:val="a3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藉由影片讓學生認識機械元件與功用並理解機械運作的原理。</w:t>
            </w:r>
          </w:p>
          <w:p w14:paraId="35C7A79E" w14:textId="77777777" w:rsidR="000A02A6" w:rsidRDefault="000A02A6" w:rsidP="000A02A6">
            <w:pPr>
              <w:pStyle w:val="a3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組裝簡單機械並測試模型。</w:t>
            </w:r>
          </w:p>
          <w:p w14:paraId="4776311D" w14:textId="77777777" w:rsidR="000A02A6" w:rsidRDefault="000A02A6" w:rsidP="000A02A6">
            <w:pPr>
              <w:pStyle w:val="a3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錄影及上傳影片。</w:t>
            </w:r>
          </w:p>
          <w:p w14:paraId="1C4701C6" w14:textId="77777777" w:rsidR="000A02A6" w:rsidRDefault="000A02A6" w:rsidP="000A02A6">
            <w:pPr>
              <w:pStyle w:val="a3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討論和分享組裝時遇到的困難及解決對策。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BD36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pe-Ⅲ-2能正確安全操作適合學習階段的物品、器 材儀器、科技 設備及資源。 能進行客觀的質性觀察或數值量測並詳實記錄。</w:t>
            </w:r>
          </w:p>
          <w:p w14:paraId="258A2BC1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ai-Ⅱ-3透過動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手實作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，享受以成品來表現自己構想的樂趣。</w:t>
            </w:r>
          </w:p>
          <w:p w14:paraId="40BD3F0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ai-Ⅲ-3參與合作學習並與同儕有良好的互動經驗，享受學習科學的樂趣。</w:t>
            </w:r>
          </w:p>
          <w:p w14:paraId="372837C1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pc-Ⅱ-1能專注聆聽同學報告，提出疑問或意見。並能對探究方法、過程或結 果，進行檢討。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FA7C7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INb</w:t>
            </w:r>
            <w:proofErr w:type="spellEnd"/>
            <w:r>
              <w:rPr>
                <w:rFonts w:hAnsi="標楷體" w:hint="eastAsia"/>
              </w:rPr>
              <w:t>-Ⅲ-1</w:t>
            </w:r>
          </w:p>
          <w:p w14:paraId="31044DC4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物質有不同的結構與功能。</w:t>
            </w:r>
          </w:p>
          <w:p w14:paraId="0D283531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INb</w:t>
            </w:r>
            <w:proofErr w:type="spellEnd"/>
            <w:r>
              <w:rPr>
                <w:rFonts w:hAnsi="標楷體" w:hint="eastAsia"/>
              </w:rPr>
              <w:t>-Ⅲ-4</w:t>
            </w:r>
          </w:p>
          <w:p w14:paraId="5A8D5C3C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力可藉由簡單機械傳 遞。</w:t>
            </w:r>
          </w:p>
          <w:p w14:paraId="7C1855EA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INc</w:t>
            </w:r>
            <w:proofErr w:type="spellEnd"/>
            <w:r>
              <w:rPr>
                <w:rFonts w:hAnsi="標楷體" w:hint="eastAsia"/>
              </w:rPr>
              <w:t>-Ⅲ-5力的大小可由物體的形變或運動狀態的改變程度得知。</w:t>
            </w:r>
          </w:p>
          <w:p w14:paraId="4CA4F655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INd</w:t>
            </w:r>
            <w:proofErr w:type="spellEnd"/>
            <w:r>
              <w:rPr>
                <w:rFonts w:hAnsi="標楷體" w:hint="eastAsia"/>
              </w:rPr>
              <w:t>-Ⅱ-8力有各種不同的形式。</w:t>
            </w:r>
          </w:p>
          <w:p w14:paraId="6F8AEC53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INd</w:t>
            </w:r>
            <w:proofErr w:type="spellEnd"/>
            <w:r>
              <w:rPr>
                <w:rFonts w:hAnsi="標楷體" w:hint="eastAsia"/>
              </w:rPr>
              <w:t>-Ⅲ-13</w:t>
            </w:r>
          </w:p>
          <w:p w14:paraId="3F991700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施力可使物體的運動速度改變，物體受多個力的作用，仍可能保持平衡靜止不動，物體不接觸也可以有力的作用。</w:t>
            </w: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733" w:type="dxa"/>
              <w:tblLook w:val="04A0" w:firstRow="1" w:lastRow="0" w:firstColumn="1" w:lastColumn="0" w:noHBand="0" w:noVBand="1"/>
            </w:tblPr>
            <w:tblGrid>
              <w:gridCol w:w="1733"/>
            </w:tblGrid>
            <w:tr w:rsidR="000A02A6" w14:paraId="426ABB85" w14:textId="77777777">
              <w:trPr>
                <w:trHeight w:val="1020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1435BC" w14:textId="77777777" w:rsidR="000A02A6" w:rsidRDefault="000A02A6" w:rsidP="009531B0">
                  <w:pPr>
                    <w:pStyle w:val="a3"/>
                    <w:numPr>
                      <w:ilvl w:val="0"/>
                      <w:numId w:val="13"/>
                    </w:numPr>
                    <w:snapToGrid w:val="0"/>
                    <w:spacing w:line="300" w:lineRule="exact"/>
                    <w:ind w:leftChars="0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能合作完成組裝模型</w:t>
                  </w:r>
                </w:p>
                <w:p w14:paraId="755E6C39" w14:textId="77777777" w:rsidR="000A02A6" w:rsidRDefault="000A02A6" w:rsidP="009531B0">
                  <w:pPr>
                    <w:pStyle w:val="a3"/>
                    <w:numPr>
                      <w:ilvl w:val="0"/>
                      <w:numId w:val="13"/>
                    </w:numPr>
                    <w:snapToGrid w:val="0"/>
                    <w:spacing w:line="300" w:lineRule="exact"/>
                    <w:ind w:leftChars="0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理解機械的力學原理、傳導作用與運動規律現象。</w:t>
                  </w:r>
                </w:p>
              </w:tc>
            </w:tr>
          </w:tbl>
          <w:p w14:paraId="13A8BE0D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8FBF4E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形成性-合作/討論/口語評量:</w:t>
            </w:r>
          </w:p>
          <w:p w14:paraId="64AAF13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1.討論組裝策略。</w:t>
            </w:r>
          </w:p>
          <w:p w14:paraId="0CF4E20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2.知道生活中運用相同原理的工具。</w:t>
            </w:r>
          </w:p>
        </w:tc>
      </w:tr>
      <w:tr w:rsidR="000A02A6" w14:paraId="7CFCEEA1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EF06E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17-20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A795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科展初體驗</w:t>
            </w:r>
            <w:proofErr w:type="gramEnd"/>
          </w:p>
          <w:p w14:paraId="7CEEB09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-科展怎麼做-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A49FA" w14:textId="77777777" w:rsidR="000A02A6" w:rsidRDefault="000A02A6" w:rsidP="000A02A6">
            <w:pPr>
              <w:pStyle w:val="a3"/>
              <w:numPr>
                <w:ilvl w:val="0"/>
                <w:numId w:val="14"/>
              </w:numPr>
              <w:snapToGrid w:val="0"/>
              <w:spacing w:line="300" w:lineRule="exact"/>
              <w:ind w:leftChars="0"/>
              <w:jc w:val="both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觀摩歷屆科展作品。</w:t>
            </w:r>
          </w:p>
          <w:p w14:paraId="7BF4FF04" w14:textId="77777777" w:rsidR="000A02A6" w:rsidRDefault="000A02A6" w:rsidP="000A02A6">
            <w:pPr>
              <w:pStyle w:val="a3"/>
              <w:numPr>
                <w:ilvl w:val="0"/>
                <w:numId w:val="14"/>
              </w:numPr>
              <w:snapToGrid w:val="0"/>
              <w:spacing w:line="300" w:lineRule="exact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學習科展的步驟並能實際完成。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83EC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同五上「科展怎麼做」，再度說明如何進行科展以利學生六年級能結合舊經驗，順利做出完成度更高的作品。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472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A998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E5E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1169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0A02A6" w14:paraId="68E7CA89" w14:textId="77777777" w:rsidTr="000A02A6">
        <w:trPr>
          <w:trHeight w:val="96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5B8AC8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六年級上學期</w:t>
            </w:r>
          </w:p>
        </w:tc>
      </w:tr>
      <w:tr w:rsidR="000A02A6" w14:paraId="5BA61B34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1C63C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EA4D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教學平台及設備說明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5C88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學習如何使用數位教學平台及行動設備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AE4BE" w14:textId="77777777" w:rsidR="000A02A6" w:rsidRDefault="000A02A6" w:rsidP="000A02A6">
            <w:pPr>
              <w:pStyle w:val="a3"/>
              <w:numPr>
                <w:ilvl w:val="0"/>
                <w:numId w:val="1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教師說明本學期將使用到的教學平台與設備</w:t>
            </w:r>
          </w:p>
          <w:p w14:paraId="614636F8" w14:textId="77777777" w:rsidR="000A02A6" w:rsidRDefault="000A02A6" w:rsidP="000A02A6">
            <w:pPr>
              <w:pStyle w:val="a3"/>
              <w:numPr>
                <w:ilvl w:val="0"/>
                <w:numId w:val="15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學生練習操作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7C22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pe-Ⅲ-2能正確安全操作適合學習階段的物品、器 材儀器、科技 設備及資源。能進行客觀的質性觀察或數值量測並詳實記錄。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027E2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INc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Cs w:val="23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color w:val="000000"/>
                <w:szCs w:val="23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生活及探究中常用的測量工具和方法。</w:t>
            </w:r>
          </w:p>
          <w:p w14:paraId="34270183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1D48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能正確操作並完成任務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F34C5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總結性-</w:t>
            </w:r>
          </w:p>
          <w:p w14:paraId="44C52EED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</w:tc>
      </w:tr>
      <w:tr w:rsidR="000A02A6" w14:paraId="59A301F2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E8351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4-5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083B5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科展初體驗</w:t>
            </w:r>
            <w:proofErr w:type="gramEnd"/>
          </w:p>
          <w:p w14:paraId="4EB982F5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-科展發表會-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1C06E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能製作簡報並進行小組報告。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0041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同五上「科展發表會。」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AC9A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765A2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E0C0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50AF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0A02A6" w14:paraId="0AE0D756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E74AF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6-9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F3A43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看不見的氣壓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AEA43" w14:textId="77777777" w:rsidR="000A02A6" w:rsidRDefault="000A02A6" w:rsidP="000A02A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能利用科學積木組裝成並改裝模型，以瞭解利用氣壓差能產生氣流的原理。</w:t>
            </w:r>
          </w:p>
          <w:p w14:paraId="27CA08F3" w14:textId="77777777" w:rsidR="000A02A6" w:rsidRDefault="000A02A6" w:rsidP="000A02A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能小組合作探究問題，並互相給予回饋。</w:t>
            </w:r>
          </w:p>
          <w:p w14:paraId="0CC60874" w14:textId="77777777" w:rsidR="000A02A6" w:rsidRDefault="000A02A6" w:rsidP="000A02A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透過規劃實驗、探究科學原理的過程，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學習解決生活難題。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F0A22" w14:textId="77777777" w:rsidR="000A02A6" w:rsidRDefault="000A02A6" w:rsidP="000A02A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教師操作教學模型，引導學生思考運作原理。</w:t>
            </w:r>
          </w:p>
          <w:p w14:paraId="2174727A" w14:textId="77777777" w:rsidR="000A02A6" w:rsidRDefault="000A02A6" w:rsidP="000A02A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學生利用影片或教學APP（</w:t>
            </w:r>
            <w:r>
              <w:rPr>
                <w:rFonts w:ascii="微軟正黑體" w:eastAsia="微軟正黑體" w:hAnsi="微軟正黑體" w:cs="DFHeiStd-W5" w:hint="eastAsia"/>
                <w:kern w:val="0"/>
                <w:szCs w:val="24"/>
              </w:rPr>
              <w:t>Smart Manual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），自行組裝及操作模型，並能發現錯誤和修正。</w:t>
            </w:r>
          </w:p>
          <w:p w14:paraId="0B5867AC" w14:textId="77777777" w:rsidR="000A02A6" w:rsidRDefault="000A02A6" w:rsidP="000A02A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使用行動學習載具錄影上傳，小組互相觀摩。</w:t>
            </w:r>
          </w:p>
          <w:p w14:paraId="598DF18C" w14:textId="77777777" w:rsidR="000A02A6" w:rsidRDefault="000A02A6" w:rsidP="000A02A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全班一起討論組裝過程遇到的困難或疑問，及解決方法。</w:t>
            </w:r>
          </w:p>
          <w:p w14:paraId="35786D50" w14:textId="77777777" w:rsidR="000A02A6" w:rsidRDefault="000A02A6" w:rsidP="000A02A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鼓勵學生改良或改裝模型，並發表實際可行做法。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66DA7" w14:textId="77777777" w:rsidR="000A02A6" w:rsidRDefault="000A02A6">
            <w:pPr>
              <w:snapToGrid w:val="0"/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lastRenderedPageBreak/>
              <w:t>Tm</w:t>
            </w: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eastAsia="zh-HK"/>
              </w:rPr>
              <w:t>Ⅲ</w:t>
            </w: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-1</w:t>
            </w:r>
          </w:p>
          <w:p w14:paraId="59A98678" w14:textId="77777777" w:rsidR="000A02A6" w:rsidRDefault="000A02A6">
            <w:pPr>
              <w:pStyle w:val="Default"/>
              <w:snapToGrid w:val="0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能經由提問、觀察及實驗等歷程，探索自然界現象之間的關係，建立簡單的概念模型，並理解到有不同模型的存在。</w:t>
            </w:r>
          </w:p>
          <w:p w14:paraId="57988B86" w14:textId="77777777" w:rsidR="000A02A6" w:rsidRDefault="000A02A6">
            <w:pPr>
              <w:pStyle w:val="Default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Ah</w:t>
            </w:r>
            <w:r>
              <w:rPr>
                <w:rFonts w:hint="eastAsia"/>
                <w:color w:val="000000" w:themeColor="text1"/>
                <w:lang w:eastAsia="zh-HK"/>
              </w:rPr>
              <w:t>-</w:t>
            </w:r>
            <w:r>
              <w:rPr>
                <w:rFonts w:hAnsi="標楷體" w:hint="eastAsia"/>
                <w:color w:val="000000" w:themeColor="text1"/>
                <w:lang w:eastAsia="zh-HK"/>
              </w:rPr>
              <w:t>Ⅲ</w:t>
            </w:r>
            <w:r>
              <w:rPr>
                <w:rFonts w:hint="eastAsia"/>
                <w:color w:val="000000" w:themeColor="text1"/>
              </w:rPr>
              <w:t>-1</w:t>
            </w:r>
          </w:p>
          <w:p w14:paraId="122D7D08" w14:textId="77777777" w:rsidR="000A02A6" w:rsidRDefault="000A02A6">
            <w:pPr>
              <w:pStyle w:val="Default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利用科學知識理解日常生活觀察</w:t>
            </w:r>
            <w:r>
              <w:rPr>
                <w:rFonts w:hint="eastAsia"/>
              </w:rPr>
              <w:lastRenderedPageBreak/>
              <w:t>到的現象。</w:t>
            </w:r>
          </w:p>
          <w:p w14:paraId="76225E37" w14:textId="77777777" w:rsidR="000A02A6" w:rsidRDefault="000A02A6">
            <w:pPr>
              <w:pStyle w:val="Default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Ai</w:t>
            </w:r>
            <w:r>
              <w:rPr>
                <w:rFonts w:hint="eastAsia"/>
                <w:color w:val="000000" w:themeColor="text1"/>
                <w:lang w:eastAsia="zh-HK"/>
              </w:rPr>
              <w:t>-</w:t>
            </w:r>
            <w:r>
              <w:rPr>
                <w:rFonts w:hAnsi="標楷體" w:hint="eastAsia"/>
                <w:color w:val="000000" w:themeColor="text1"/>
                <w:lang w:eastAsia="zh-HK"/>
              </w:rPr>
              <w:t>Ⅲ</w:t>
            </w:r>
            <w:r>
              <w:rPr>
                <w:rFonts w:hint="eastAsia"/>
                <w:color w:val="000000" w:themeColor="text1"/>
              </w:rPr>
              <w:t>-3</w:t>
            </w:r>
          </w:p>
          <w:p w14:paraId="1F855AAB" w14:textId="77777777" w:rsidR="000A02A6" w:rsidRDefault="000A02A6">
            <w:pPr>
              <w:pStyle w:val="Default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參與合作學習並與同儕有良好的互動經驗，享受學習。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212B" w14:textId="77777777" w:rsidR="000A02A6" w:rsidRDefault="000A02A6">
            <w:pPr>
              <w:snapToGrid w:val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INd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-Ⅲ-1</w:t>
            </w:r>
          </w:p>
          <w:p w14:paraId="05A960AA" w14:textId="77777777" w:rsidR="000A02A6" w:rsidRDefault="000A02A6">
            <w:pPr>
              <w:pStyle w:val="Default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自然界中存在著各種的穩定狀態；當有新的外加因素時，可能造成改變，再達到新的穩定狀態。</w:t>
            </w:r>
          </w:p>
          <w:p w14:paraId="4DEE1EC4" w14:textId="77777777" w:rsidR="000A02A6" w:rsidRDefault="000A02A6">
            <w:pPr>
              <w:snapToGrid w:val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F2A35" w14:textId="77777777" w:rsidR="000A02A6" w:rsidRDefault="000A02A6" w:rsidP="000A02A6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能組裝及操作模型</w:t>
            </w:r>
          </w:p>
          <w:p w14:paraId="1DA30767" w14:textId="77777777" w:rsidR="000A02A6" w:rsidRDefault="000A02A6" w:rsidP="000A02A6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透過合作與討論進行實驗修正</w:t>
            </w:r>
          </w:p>
          <w:p w14:paraId="125FAD39" w14:textId="77777777" w:rsidR="000A02A6" w:rsidRDefault="000A02A6" w:rsidP="000A02A6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瞭解氣流與氣壓的關係，並運用此原理解決難題。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851D06" w14:textId="77777777" w:rsidR="000A02A6" w:rsidRDefault="000A02A6">
            <w:pPr>
              <w:snapToGrid w:val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形成性-合作/討論/口語評量:</w:t>
            </w:r>
          </w:p>
          <w:p w14:paraId="3CB76DA9" w14:textId="77777777" w:rsidR="000A02A6" w:rsidRDefault="000A02A6">
            <w:pPr>
              <w:snapToGrid w:val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1.討論組裝策略。</w:t>
            </w:r>
          </w:p>
          <w:p w14:paraId="63F6B73F" w14:textId="77777777" w:rsidR="000A02A6" w:rsidRDefault="000A02A6">
            <w:pPr>
              <w:snapToGrid w:val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2.知道生活中運用相同原理的工具。</w:t>
            </w:r>
          </w:p>
        </w:tc>
      </w:tr>
      <w:tr w:rsidR="000A02A6" w14:paraId="65DA1980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1C3D9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10-17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3523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電從哪裡來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607E2" w14:textId="77777777" w:rsidR="000A02A6" w:rsidRDefault="000A02A6" w:rsidP="000A02A6">
            <w:pPr>
              <w:pStyle w:val="a3"/>
              <w:numPr>
                <w:ilvl w:val="0"/>
                <w:numId w:val="19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能利用科學積木組裝成各種發電機並改裝模型，以瞭解利用水能、風能、太陽能產生電能的原理。</w:t>
            </w:r>
          </w:p>
          <w:p w14:paraId="0B494544" w14:textId="77777777" w:rsidR="000A02A6" w:rsidRDefault="000A02A6" w:rsidP="000A02A6">
            <w:pPr>
              <w:pStyle w:val="a3"/>
              <w:numPr>
                <w:ilvl w:val="0"/>
                <w:numId w:val="19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能小組合作探究問題，並互相給予回饋。</w:t>
            </w:r>
          </w:p>
          <w:p w14:paraId="14F30537" w14:textId="77777777" w:rsidR="000A02A6" w:rsidRDefault="000A02A6" w:rsidP="000A02A6">
            <w:pPr>
              <w:pStyle w:val="a3"/>
              <w:numPr>
                <w:ilvl w:val="0"/>
                <w:numId w:val="19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透過規劃實驗、探究科學原理的過程，學習解決生活難題。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BDBB5" w14:textId="77777777" w:rsidR="000A02A6" w:rsidRDefault="000A02A6" w:rsidP="000A02A6">
            <w:pPr>
              <w:pStyle w:val="a3"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教師藉由生活電力來源引發學生思考運作原理。</w:t>
            </w:r>
          </w:p>
          <w:p w14:paraId="29C88898" w14:textId="77777777" w:rsidR="000A02A6" w:rsidRDefault="000A02A6" w:rsidP="000A02A6">
            <w:pPr>
              <w:pStyle w:val="a3"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學生利用影片或教學APP（</w:t>
            </w:r>
            <w:r>
              <w:rPr>
                <w:rFonts w:ascii="微軟正黑體" w:eastAsia="微軟正黑體" w:hAnsi="微軟正黑體" w:cs="DFHeiStd-W5" w:hint="eastAsia"/>
                <w:kern w:val="0"/>
                <w:szCs w:val="24"/>
              </w:rPr>
              <w:t>Smart Manual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），自行組裝及操作模型，並能發現錯誤和修正。</w:t>
            </w:r>
          </w:p>
          <w:p w14:paraId="0D2D00E5" w14:textId="77777777" w:rsidR="000A02A6" w:rsidRDefault="000A02A6" w:rsidP="000A02A6">
            <w:pPr>
              <w:pStyle w:val="a3"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使用行動學習載具錄影上傳，小組互相觀摩。</w:t>
            </w:r>
          </w:p>
          <w:p w14:paraId="12880438" w14:textId="77777777" w:rsidR="000A02A6" w:rsidRDefault="000A02A6" w:rsidP="000A02A6">
            <w:pPr>
              <w:pStyle w:val="a3"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全班一起討論組裝過程遇到的困難或疑問，及解決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方法。</w:t>
            </w:r>
          </w:p>
          <w:p w14:paraId="0716A693" w14:textId="77777777" w:rsidR="000A02A6" w:rsidRDefault="000A02A6" w:rsidP="000A02A6">
            <w:pPr>
              <w:pStyle w:val="a3"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鼓勵學生改良或改裝模型，並發表實際可行做法。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0FACC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lastRenderedPageBreak/>
              <w:t>Tm</w:t>
            </w: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lang w:eastAsia="zh-HK"/>
              </w:rPr>
              <w:t>-</w:t>
            </w:r>
            <w:bookmarkStart w:id="0" w:name="OLE_LINK4"/>
            <w:bookmarkStart w:id="1" w:name="OLE_LINK3"/>
            <w:bookmarkStart w:id="2" w:name="OLE_LINK2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eastAsia="zh-HK"/>
              </w:rPr>
              <w:t>Ⅲ</w:t>
            </w:r>
            <w:bookmarkEnd w:id="0"/>
            <w:bookmarkEnd w:id="1"/>
            <w:bookmarkEnd w:id="2"/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-1</w:t>
            </w:r>
          </w:p>
          <w:p w14:paraId="3FA209B9" w14:textId="77777777" w:rsidR="000A02A6" w:rsidRDefault="000A02A6">
            <w:pPr>
              <w:pStyle w:val="Default"/>
              <w:snapToGrid w:val="0"/>
              <w:spacing w:line="480" w:lineRule="exact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能經由提問、觀察及實驗等歷程，探索自然界現象之間的關係，建立簡單的概念模型，並理解到有不同模型的存在。</w:t>
            </w:r>
          </w:p>
          <w:p w14:paraId="465BDF17" w14:textId="77777777" w:rsidR="000A02A6" w:rsidRDefault="000A02A6">
            <w:pPr>
              <w:pStyle w:val="Default"/>
              <w:snapToGrid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Ah</w:t>
            </w:r>
            <w:r>
              <w:rPr>
                <w:rFonts w:hint="eastAsia"/>
                <w:color w:val="000000" w:themeColor="text1"/>
                <w:lang w:eastAsia="zh-HK"/>
              </w:rPr>
              <w:t>-</w:t>
            </w:r>
            <w:bookmarkStart w:id="3" w:name="OLE_LINK6"/>
            <w:bookmarkStart w:id="4" w:name="OLE_LINK5"/>
            <w:r>
              <w:rPr>
                <w:rFonts w:hAnsi="標楷體" w:hint="eastAsia"/>
                <w:color w:val="000000" w:themeColor="text1"/>
                <w:lang w:eastAsia="zh-HK"/>
              </w:rPr>
              <w:t>Ⅲ</w:t>
            </w:r>
            <w:bookmarkEnd w:id="3"/>
            <w:bookmarkEnd w:id="4"/>
            <w:r>
              <w:rPr>
                <w:rFonts w:hint="eastAsia"/>
                <w:color w:val="000000" w:themeColor="text1"/>
              </w:rPr>
              <w:t>-1</w:t>
            </w:r>
          </w:p>
          <w:p w14:paraId="4D8A49E0" w14:textId="77777777" w:rsidR="000A02A6" w:rsidRDefault="000A02A6">
            <w:pPr>
              <w:pStyle w:val="Default"/>
              <w:snapToGrid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利用科學知識理解日常生活觀察到的現象。</w:t>
            </w:r>
          </w:p>
          <w:p w14:paraId="4D40EC04" w14:textId="77777777" w:rsidR="000A02A6" w:rsidRDefault="000A02A6">
            <w:pPr>
              <w:pStyle w:val="Defaul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ai-Ⅲ-2</w:t>
            </w:r>
          </w:p>
          <w:p w14:paraId="4EAB46E5" w14:textId="77777777" w:rsidR="000A02A6" w:rsidRDefault="000A02A6">
            <w:pPr>
              <w:pStyle w:val="Default"/>
              <w:snapToGrid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透過成功的科學探索經驗，</w:t>
            </w:r>
          </w:p>
          <w:p w14:paraId="1BCB992F" w14:textId="77777777" w:rsidR="000A02A6" w:rsidRDefault="000A02A6">
            <w:pPr>
              <w:pStyle w:val="Default"/>
              <w:snapToGrid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感受自然科學</w:t>
            </w:r>
          </w:p>
          <w:p w14:paraId="6CC05951" w14:textId="77777777" w:rsidR="000A02A6" w:rsidRDefault="000A02A6">
            <w:pPr>
              <w:pStyle w:val="Default"/>
              <w:snapToGrid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學習的樂趣。</w:t>
            </w:r>
          </w:p>
          <w:p w14:paraId="2A2F6FF0" w14:textId="77777777" w:rsidR="000A02A6" w:rsidRDefault="000A02A6">
            <w:pPr>
              <w:pStyle w:val="Default"/>
              <w:snapToGrid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參與合作學習</w:t>
            </w:r>
          </w:p>
          <w:p w14:paraId="78E6193C" w14:textId="77777777" w:rsidR="000A02A6" w:rsidRDefault="000A02A6">
            <w:pPr>
              <w:pStyle w:val="Default"/>
              <w:snapToGrid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Ai</w:t>
            </w:r>
            <w:r>
              <w:rPr>
                <w:rFonts w:hint="eastAsia"/>
                <w:color w:val="000000" w:themeColor="text1"/>
                <w:lang w:eastAsia="zh-HK"/>
              </w:rPr>
              <w:t>-</w:t>
            </w:r>
            <w:r>
              <w:rPr>
                <w:rFonts w:hAnsi="標楷體" w:hint="eastAsia"/>
                <w:color w:val="000000" w:themeColor="text1"/>
                <w:lang w:eastAsia="zh-HK"/>
              </w:rPr>
              <w:t>Ⅲ</w:t>
            </w:r>
            <w:r>
              <w:rPr>
                <w:rFonts w:hint="eastAsia"/>
                <w:color w:val="000000" w:themeColor="text1"/>
              </w:rPr>
              <w:t>-3</w:t>
            </w:r>
          </w:p>
          <w:p w14:paraId="2E6304D7" w14:textId="77777777" w:rsidR="000A02A6" w:rsidRDefault="000A02A6">
            <w:pPr>
              <w:pStyle w:val="Default"/>
              <w:snapToGrid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參與合作學習並與同儕有良好的互動經驗，享受學習。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7144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IN-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eastAsia="zh-HK"/>
              </w:rPr>
              <w:t>Ⅲ-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  <w:p w14:paraId="29AF0A48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能量可藉由電流傳遞、轉換而後為人類所應</w:t>
            </w:r>
          </w:p>
          <w:p w14:paraId="3B2A380F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用。利用電池等設備可以儲存電能再轉換成</w:t>
            </w:r>
          </w:p>
          <w:p w14:paraId="5DB5715D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其他能量。</w:t>
            </w:r>
          </w:p>
          <w:p w14:paraId="14CAD56E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Ing-</w:t>
            </w:r>
            <w:r>
              <w:rPr>
                <w:rFonts w:hAnsi="標楷體" w:hint="eastAsia"/>
                <w:color w:val="000000" w:themeColor="text1"/>
                <w:szCs w:val="24"/>
                <w:lang w:eastAsia="zh-HK"/>
              </w:rPr>
              <w:t>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-5</w:t>
            </w:r>
          </w:p>
          <w:p w14:paraId="446A8BDE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能源的使用與地球永續發展息息相關。</w:t>
            </w: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49240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能組裝及操作模型，透過合作與討論進行實驗修正，瞭解水能、風能、太陽能轉化成電能的原理，並運用此原理解決生活問題。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B697B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形成性-合作/討論/口語評量:</w:t>
            </w:r>
          </w:p>
          <w:p w14:paraId="703A716B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1.討論組裝策略。</w:t>
            </w:r>
          </w:p>
          <w:p w14:paraId="0D1DF8A1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2.知道生活中運用相同原理的發電方式及工具。</w:t>
            </w:r>
          </w:p>
          <w:p w14:paraId="51D7FB8C" w14:textId="77777777" w:rsidR="000A02A6" w:rsidRDefault="000A02A6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0A02A6" w14:paraId="5C6CEA98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13610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18-21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F99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獨一無二模型創意家</w:t>
            </w:r>
          </w:p>
          <w:p w14:paraId="569B511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3293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1.回顧學過的科學原理，合作完成組裝模型。</w:t>
            </w:r>
          </w:p>
          <w:p w14:paraId="05D0E37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 能在組裝過程了解在模型中如何應用原理。</w:t>
            </w:r>
          </w:p>
          <w:p w14:paraId="39B441A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3.了解設計中的相關技能並運用科學方法解決問題。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848B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1.藉由影片回顧喚起學生記憶。</w:t>
            </w:r>
          </w:p>
          <w:p w14:paraId="171A572B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2.取用適當的積木完成模型。</w:t>
            </w:r>
          </w:p>
          <w:p w14:paraId="688ED96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3.上傳影片及測試模型。</w:t>
            </w:r>
          </w:p>
          <w:p w14:paraId="4B37E50B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 討論組裝時遇到的困難及如何解決。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20"/>
            </w:tblGrid>
            <w:tr w:rsidR="000A02A6" w14:paraId="14258CD5" w14:textId="77777777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5AA48C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tm-Ⅲ-1能運用好奇心 察覺日常生活 現象的規律性 會因為某些改 變而產生差 異，並能依據 已知的科學知 識科學方法想 像可能發生的 事情，以察覺 不同的方法， 也常能做出不 同的成品。</w:t>
                  </w:r>
                </w:p>
                <w:p w14:paraId="426768A0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pc-Ⅲ-1能就所蒐集的 數據或資料， 進行簡單的記 錄與分類，並 依據習得的知 識，思考資料 的正確性及辨 別他人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lastRenderedPageBreak/>
                    <w:t>資訊與 事實的差異</w:t>
                  </w:r>
                </w:p>
              </w:tc>
            </w:tr>
          </w:tbl>
          <w:p w14:paraId="7F987E8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CEE5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lastRenderedPageBreak/>
              <w:t>INb</w:t>
            </w:r>
            <w:proofErr w:type="spellEnd"/>
            <w:r>
              <w:rPr>
                <w:rFonts w:hAnsi="標楷體" w:hint="eastAsia"/>
              </w:rPr>
              <w:t>-Ⅲ-4力可藉由簡單機械傳 遞。</w:t>
            </w:r>
          </w:p>
          <w:p w14:paraId="231FF68B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INd</w:t>
            </w:r>
            <w:proofErr w:type="spellEnd"/>
            <w:r>
              <w:rPr>
                <w:rFonts w:hAnsi="標楷體" w:hint="eastAsia"/>
              </w:rPr>
              <w:t>-Ⅲ-1自然界中存在著各種 的穩定狀態；當有新的 外加因素時，可能造成改變，再達到新的穩定 狀態。</w:t>
            </w:r>
          </w:p>
          <w:p w14:paraId="1C41F3B0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733" w:type="dxa"/>
              <w:tblLook w:val="04A0" w:firstRow="1" w:lastRow="0" w:firstColumn="1" w:lastColumn="0" w:noHBand="0" w:noVBand="1"/>
            </w:tblPr>
            <w:tblGrid>
              <w:gridCol w:w="1733"/>
            </w:tblGrid>
            <w:tr w:rsidR="000A02A6" w14:paraId="7277A45E" w14:textId="77777777">
              <w:trPr>
                <w:trHeight w:val="1020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2E5B77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合作完成組裝模型，知道運用的原理。</w:t>
                  </w:r>
                </w:p>
              </w:tc>
            </w:tr>
          </w:tbl>
          <w:p w14:paraId="72E99691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42329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形成性-合作/討論/口語評量:</w:t>
            </w:r>
          </w:p>
          <w:p w14:paraId="349B6C5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1.討論組裝策略。</w:t>
            </w:r>
          </w:p>
          <w:p w14:paraId="4998739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2.知道設計模型所用到的原理。</w:t>
            </w:r>
          </w:p>
          <w:p w14:paraId="789738D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3.上台發表。</w:t>
            </w:r>
          </w:p>
        </w:tc>
      </w:tr>
      <w:tr w:rsidR="000A02A6" w14:paraId="54FD9C26" w14:textId="77777777" w:rsidTr="000A02A6">
        <w:trPr>
          <w:trHeight w:val="96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70BC88" w14:textId="77777777" w:rsidR="000A02A6" w:rsidRDefault="000A02A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六年級下學期</w:t>
            </w:r>
          </w:p>
        </w:tc>
      </w:tr>
      <w:tr w:rsidR="000A02A6" w14:paraId="36F48F80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C497B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1-9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BA7D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不「簡單」的簡單機械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28068" w14:textId="77777777" w:rsidR="000A02A6" w:rsidRDefault="000A02A6">
            <w:pPr>
              <w:snapToGrid w:val="0"/>
              <w:spacing w:beforeLines="30" w:before="108"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1.能利用積木組裝簡單機械模型。</w:t>
            </w:r>
          </w:p>
          <w:p w14:paraId="2D64CA15" w14:textId="77777777" w:rsidR="000A02A6" w:rsidRDefault="000A02A6">
            <w:pPr>
              <w:snapToGrid w:val="0"/>
              <w:spacing w:beforeLines="30" w:before="108"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2.能以簡單機械模型進行實驗，以瞭解科原理。</w:t>
            </w:r>
          </w:p>
          <w:p w14:paraId="0EA9593B" w14:textId="77777777" w:rsidR="000A02A6" w:rsidRDefault="000A02A6">
            <w:pPr>
              <w:snapToGrid w:val="0"/>
              <w:spacing w:beforeLines="30" w:before="108"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3.能小組合作改良或創作模型來解決生活中的問題。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0D87F" w14:textId="77777777" w:rsidR="000A02A6" w:rsidRDefault="000A02A6">
            <w:pPr>
              <w:spacing w:beforeLines="30" w:before="108"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1.老師舉生活中的例子引起動機，並提出問題讓學生思考如何解決問題。</w:t>
            </w:r>
          </w:p>
          <w:p w14:paraId="140E2C1F" w14:textId="77777777" w:rsidR="000A02A6" w:rsidRDefault="000A02A6">
            <w:pPr>
              <w:spacing w:beforeLines="30" w:before="108"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2.分組利用積木組裝機械模型。</w:t>
            </w:r>
          </w:p>
          <w:p w14:paraId="7EBF6CA3" w14:textId="77777777" w:rsidR="000A02A6" w:rsidRDefault="000A02A6">
            <w:pPr>
              <w:spacing w:beforeLines="30" w:before="108"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3.利用模型進行實驗，透過小組討論，改良模型或創作模型來解決問題。過程需錄影並上傳。</w:t>
            </w:r>
          </w:p>
          <w:p w14:paraId="10B79F15" w14:textId="77777777" w:rsidR="000A02A6" w:rsidRDefault="000A02A6">
            <w:pPr>
              <w:spacing w:beforeLines="30" w:before="108"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4.各組發表成果及討論遇到的困難及如何解決。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E9176" w14:textId="77777777" w:rsidR="000A02A6" w:rsidRDefault="000A02A6">
            <w:pPr>
              <w:snapToGrid w:val="0"/>
              <w:spacing w:beforeLines="30" w:before="108"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Tm-Ⅲ-1</w:t>
            </w:r>
          </w:p>
          <w:p w14:paraId="19FF5BD9" w14:textId="77777777" w:rsidR="000A02A6" w:rsidRDefault="000A02A6">
            <w:pPr>
              <w:pStyle w:val="Default"/>
              <w:snapToGrid w:val="0"/>
              <w:spacing w:line="360" w:lineRule="exact"/>
              <w:jc w:val="both"/>
              <w:rPr>
                <w:rFonts w:hAnsi="標楷體" w:cstheme="minorBidi" w:hint="eastAsia"/>
                <w:color w:val="000000" w:themeColor="text1"/>
              </w:rPr>
            </w:pPr>
            <w:r>
              <w:rPr>
                <w:rFonts w:hAnsi="標楷體" w:cstheme="minorBidi" w:hint="eastAsia"/>
                <w:color w:val="000000" w:themeColor="text1"/>
              </w:rPr>
              <w:t>能經由提問、觀察及實驗等歷程，探索自然界現象之間的關係，建立簡單的概念模型，並理解到有不同模型的存在。</w:t>
            </w:r>
          </w:p>
          <w:p w14:paraId="74735099" w14:textId="77777777" w:rsidR="000A02A6" w:rsidRDefault="000A02A6">
            <w:pPr>
              <w:pStyle w:val="Default"/>
              <w:spacing w:beforeLines="30" w:before="108" w:line="360" w:lineRule="exac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ah-</w:t>
            </w:r>
            <w:r>
              <w:rPr>
                <w:rFonts w:hAnsi="標楷體" w:cs="細明體" w:hint="eastAsia"/>
              </w:rPr>
              <w:t>Ⅲ</w:t>
            </w:r>
            <w:r>
              <w:rPr>
                <w:rFonts w:hAnsi="標楷體" w:hint="eastAsia"/>
              </w:rPr>
              <w:t>-2</w:t>
            </w:r>
          </w:p>
          <w:p w14:paraId="06E7E357" w14:textId="77777777" w:rsidR="000A02A6" w:rsidRDefault="000A02A6">
            <w:pPr>
              <w:pStyle w:val="Default"/>
              <w:spacing w:line="360" w:lineRule="exac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透過科學探究活動解決一部分生活週遭的問題。</w:t>
            </w:r>
          </w:p>
          <w:p w14:paraId="0909277F" w14:textId="77777777" w:rsidR="000A02A6" w:rsidRDefault="000A02A6">
            <w:pPr>
              <w:pStyle w:val="Default"/>
              <w:snapToGrid w:val="0"/>
              <w:spacing w:beforeLines="30" w:before="108" w:line="360" w:lineRule="exact"/>
              <w:jc w:val="both"/>
              <w:rPr>
                <w:rFonts w:hAnsi="標楷體" w:cstheme="minorBidi" w:hint="eastAsia"/>
                <w:color w:val="000000" w:themeColor="text1"/>
              </w:rPr>
            </w:pPr>
            <w:r>
              <w:rPr>
                <w:rFonts w:hAnsi="標楷體" w:cstheme="minorBidi" w:hint="eastAsia"/>
                <w:color w:val="000000" w:themeColor="text1"/>
              </w:rPr>
              <w:t>Ai-Ⅲ-3</w:t>
            </w:r>
          </w:p>
          <w:p w14:paraId="3F3CF107" w14:textId="77777777" w:rsidR="000A02A6" w:rsidRDefault="000A02A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參與合作學習並與同儕有良好的互動經驗，享受學習。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774BC" w14:textId="77777777" w:rsidR="000A02A6" w:rsidRDefault="000A02A6">
            <w:pPr>
              <w:snapToGrid w:val="0"/>
              <w:spacing w:beforeLines="30" w:before="108"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INb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-Ⅲ-4力可藉由簡單機械傳遞。</w:t>
            </w:r>
          </w:p>
          <w:p w14:paraId="734605F1" w14:textId="77777777" w:rsidR="000A02A6" w:rsidRDefault="000A02A6">
            <w:pPr>
              <w:pStyle w:val="Default"/>
              <w:rPr>
                <w:rFonts w:hAnsi="標楷體" w:cstheme="minorBidi" w:hint="eastAsia"/>
                <w:color w:val="000000" w:themeColor="text1"/>
                <w:kern w:val="2"/>
              </w:rPr>
            </w:pPr>
            <w:proofErr w:type="spellStart"/>
            <w:r>
              <w:rPr>
                <w:rFonts w:hAnsi="標楷體" w:cstheme="minorBidi" w:hint="eastAsia"/>
                <w:color w:val="000000" w:themeColor="text1"/>
              </w:rPr>
              <w:t>INc</w:t>
            </w:r>
            <w:proofErr w:type="spellEnd"/>
            <w:r>
              <w:rPr>
                <w:rFonts w:hAnsi="標楷體" w:cstheme="minorBidi" w:hint="eastAsia"/>
                <w:color w:val="000000" w:themeColor="text1"/>
              </w:rPr>
              <w:t>-Ⅲ-5</w:t>
            </w:r>
          </w:p>
          <w:p w14:paraId="605EF0D9" w14:textId="77777777" w:rsidR="000A02A6" w:rsidRDefault="000A02A6">
            <w:pPr>
              <w:pStyle w:val="Default"/>
              <w:rPr>
                <w:rFonts w:hAnsi="標楷體" w:cstheme="minorBidi" w:hint="eastAsia"/>
                <w:color w:val="000000" w:themeColor="text1"/>
                <w:kern w:val="2"/>
              </w:rPr>
            </w:pPr>
            <w:r>
              <w:rPr>
                <w:rFonts w:hAnsi="標楷體" w:hint="eastAsia"/>
                <w:color w:val="000000" w:themeColor="text1"/>
              </w:rPr>
              <w:t>力的大小可由物體的形變或運動狀態的改變程度得知</w:t>
            </w:r>
          </w:p>
          <w:p w14:paraId="354AB03D" w14:textId="77777777" w:rsidR="000A02A6" w:rsidRDefault="000A02A6">
            <w:pPr>
              <w:pStyle w:val="Default"/>
              <w:rPr>
                <w:rFonts w:hAnsi="標楷體" w:cstheme="minorBidi" w:hint="eastAsia"/>
                <w:color w:val="000000" w:themeColor="text1"/>
                <w:kern w:val="2"/>
              </w:rPr>
            </w:pPr>
            <w:proofErr w:type="spellStart"/>
            <w:r>
              <w:rPr>
                <w:rFonts w:hAnsi="標楷體" w:cstheme="minorBidi" w:hint="eastAsia"/>
                <w:color w:val="000000" w:themeColor="text1"/>
              </w:rPr>
              <w:t>INd</w:t>
            </w:r>
            <w:proofErr w:type="spellEnd"/>
            <w:r>
              <w:rPr>
                <w:rFonts w:hAnsi="標楷體" w:cstheme="minorBidi" w:hint="eastAsia"/>
                <w:color w:val="000000" w:themeColor="text1"/>
              </w:rPr>
              <w:t>-Ⅲ-13</w:t>
            </w:r>
          </w:p>
          <w:p w14:paraId="0D57F439" w14:textId="77777777" w:rsidR="000A02A6" w:rsidRDefault="000A02A6">
            <w:pPr>
              <w:pStyle w:val="Default"/>
              <w:rPr>
                <w:rFonts w:hAnsi="標楷體" w:hint="eastAsia"/>
                <w:color w:val="000000" w:themeColor="text1"/>
                <w:kern w:val="2"/>
              </w:rPr>
            </w:pPr>
            <w:r>
              <w:rPr>
                <w:rFonts w:hAnsi="標楷體" w:cstheme="minorBidi" w:hint="eastAsia"/>
                <w:color w:val="000000" w:themeColor="text1"/>
              </w:rPr>
              <w:t>施力可使物體的運動速度改變，物體受多個</w:t>
            </w:r>
            <w:r>
              <w:rPr>
                <w:rFonts w:hAnsi="標楷體" w:hint="eastAsia"/>
                <w:color w:val="000000" w:themeColor="text1"/>
              </w:rPr>
              <w:t>力的作用，仍可能保持平衡靜止不動，物體不接觸也可以有力的作用。</w:t>
            </w: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0DCF1" w14:textId="77777777" w:rsidR="000A02A6" w:rsidRDefault="000A02A6" w:rsidP="000A02A6">
            <w:pPr>
              <w:pStyle w:val="a3"/>
              <w:numPr>
                <w:ilvl w:val="0"/>
                <w:numId w:val="21"/>
              </w:numPr>
              <w:spacing w:beforeLines="30" w:before="108" w:line="36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能與組員合作操作模型進行實驗</w:t>
            </w:r>
          </w:p>
          <w:p w14:paraId="0D68BFCD" w14:textId="77777777" w:rsidR="000A02A6" w:rsidRDefault="000A02A6" w:rsidP="000A02A6">
            <w:pPr>
              <w:pStyle w:val="a3"/>
              <w:numPr>
                <w:ilvl w:val="0"/>
                <w:numId w:val="21"/>
              </w:numPr>
              <w:spacing w:beforeLines="30" w:before="108" w:line="36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瞭解力矩、齒輪、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條與斜面等科學原理，並應用於日常生活的問題解決。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92E270" w14:textId="77777777" w:rsidR="000A02A6" w:rsidRDefault="000A02A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形成性-合作/討論/口語評量:</w:t>
            </w:r>
          </w:p>
          <w:p w14:paraId="4C058754" w14:textId="77777777" w:rsidR="000A02A6" w:rsidRDefault="000A02A6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1.討論改良模型的方法。</w:t>
            </w:r>
          </w:p>
          <w:p w14:paraId="0B25748A" w14:textId="77777777" w:rsidR="000A02A6" w:rsidRDefault="000A02A6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 知道生活中運用相同原理的工具。</w:t>
            </w:r>
          </w:p>
        </w:tc>
      </w:tr>
      <w:tr w:rsidR="000A02A6" w14:paraId="1C129588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1F245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10-15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839EE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微觀世界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3126A" w14:textId="77777777" w:rsidR="000A02A6" w:rsidRDefault="000A02A6" w:rsidP="000A02A6">
            <w:pPr>
              <w:pStyle w:val="a3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能認識不同顯微鏡的構造及使用方式</w:t>
            </w:r>
          </w:p>
          <w:p w14:paraId="6C2633C3" w14:textId="77777777" w:rsidR="000A02A6" w:rsidRDefault="000A02A6" w:rsidP="000A02A6">
            <w:pPr>
              <w:pStyle w:val="a3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能合作進行操作及觀察</w:t>
            </w:r>
          </w:p>
          <w:p w14:paraId="109CB614" w14:textId="77777777" w:rsidR="000A02A6" w:rsidRDefault="000A02A6" w:rsidP="000A02A6">
            <w:pPr>
              <w:pStyle w:val="a3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能了解顯微鏡的原理應用</w:t>
            </w:r>
          </w:p>
          <w:p w14:paraId="6701E904" w14:textId="77777777" w:rsidR="000A02A6" w:rsidRDefault="000A02A6" w:rsidP="000A02A6">
            <w:pPr>
              <w:pStyle w:val="a3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能進行積木模型組裝操作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530CB" w14:textId="77777777" w:rsidR="000A02A6" w:rsidRDefault="000A02A6" w:rsidP="000A02A6">
            <w:pPr>
              <w:pStyle w:val="a3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認識光學顯微鏡構造及操作方法</w:t>
            </w:r>
          </w:p>
          <w:p w14:paraId="123DBCA2" w14:textId="77777777" w:rsidR="000A02A6" w:rsidRDefault="000A02A6" w:rsidP="000A02A6">
            <w:pPr>
              <w:pStyle w:val="a3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學生進行光學顯微鏡的操作及體驗</w:t>
            </w:r>
          </w:p>
          <w:p w14:paraId="657A4101" w14:textId="77777777" w:rsidR="000A02A6" w:rsidRDefault="000A02A6" w:rsidP="000A02A6">
            <w:pPr>
              <w:pStyle w:val="a3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認識虎克發明的顯微鏡</w:t>
            </w:r>
          </w:p>
          <w:p w14:paraId="1E1CBF5F" w14:textId="77777777" w:rsidR="000A02A6" w:rsidRDefault="000A02A6" w:rsidP="000A02A6">
            <w:pPr>
              <w:pStyle w:val="a3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利用積木模型組裝顯微鏡</w:t>
            </w:r>
          </w:p>
          <w:p w14:paraId="4FE66A97" w14:textId="77777777" w:rsidR="000A02A6" w:rsidRDefault="000A02A6" w:rsidP="000A02A6">
            <w:pPr>
              <w:pStyle w:val="a3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利用積木顯微鏡所進行觀察</w:t>
            </w:r>
          </w:p>
          <w:p w14:paraId="5593FCD8" w14:textId="77777777" w:rsidR="000A02A6" w:rsidRDefault="000A02A6" w:rsidP="000A02A6">
            <w:pPr>
              <w:pStyle w:val="a3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uHandy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行動顯微鏡及操作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7CA14" w14:textId="77777777" w:rsidR="000A02A6" w:rsidRDefault="000A02A6">
            <w:pPr>
              <w:pStyle w:val="Default"/>
              <w:jc w:val="both"/>
              <w:rPr>
                <w:rFonts w:hAnsi="標楷體" w:cstheme="minorBidi" w:hint="eastAsia"/>
                <w:color w:val="000000" w:themeColor="text1"/>
              </w:rPr>
            </w:pPr>
            <w:r>
              <w:rPr>
                <w:rFonts w:hAnsi="標楷體" w:cstheme="minorBidi" w:hint="eastAsia"/>
                <w:color w:val="000000" w:themeColor="text1"/>
              </w:rPr>
              <w:lastRenderedPageBreak/>
              <w:t>pe-Ⅲ-2</w:t>
            </w:r>
          </w:p>
          <w:p w14:paraId="27F0326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能正確安全操作適合學習階段的物品、器材儀器、科技設備與資源。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能進行客觀的質性觀測或數值量測並詳實記錄。</w:t>
            </w:r>
          </w:p>
          <w:p w14:paraId="44CADB7B" w14:textId="77777777" w:rsidR="000A02A6" w:rsidRDefault="000A02A6">
            <w:pPr>
              <w:pStyle w:val="Default"/>
              <w:jc w:val="both"/>
              <w:rPr>
                <w:rFonts w:hAnsi="標楷體" w:cstheme="minorBidi" w:hint="eastAsia"/>
                <w:color w:val="000000" w:themeColor="text1"/>
              </w:rPr>
            </w:pPr>
            <w:r>
              <w:rPr>
                <w:rFonts w:hAnsi="標楷體" w:cstheme="minorBidi" w:hint="eastAsia"/>
                <w:color w:val="000000" w:themeColor="text1"/>
              </w:rPr>
              <w:t>ai-Ⅲ-2</w:t>
            </w:r>
          </w:p>
          <w:p w14:paraId="3552E8C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透過成功的科學探索經驗，感受自然科學學習的樂趣。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239B" w14:textId="77777777" w:rsidR="000A02A6" w:rsidRDefault="000A02A6">
            <w:pPr>
              <w:pStyle w:val="Default"/>
              <w:jc w:val="both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lastRenderedPageBreak/>
              <w:t>INf</w:t>
            </w:r>
            <w:proofErr w:type="spellEnd"/>
            <w:r>
              <w:rPr>
                <w:rFonts w:hint="eastAsia"/>
              </w:rPr>
              <w:t>-</w:t>
            </w:r>
            <w:r>
              <w:rPr>
                <w:rFonts w:hAnsi="標楷體" w:hint="eastAsia"/>
              </w:rPr>
              <w:t>Ⅲ</w:t>
            </w:r>
            <w:r>
              <w:rPr>
                <w:rFonts w:hint="eastAsia"/>
              </w:rPr>
              <w:t>-2</w:t>
            </w:r>
          </w:p>
          <w:p w14:paraId="5B3AD5F0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科技在生活中的應用與對環境與人體的影響。</w:t>
            </w:r>
          </w:p>
          <w:p w14:paraId="7B2E2FD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EABF7" w14:textId="77777777" w:rsidR="000A02A6" w:rsidRDefault="000A02A6" w:rsidP="000A02A6">
            <w:pPr>
              <w:pStyle w:val="a3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正確操作光學顯微鏡</w:t>
            </w:r>
          </w:p>
          <w:p w14:paraId="2048009E" w14:textId="77777777" w:rsidR="000A02A6" w:rsidRDefault="000A02A6" w:rsidP="000A02A6">
            <w:pPr>
              <w:pStyle w:val="a3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組裝積木模型顯微鏡</w:t>
            </w:r>
          </w:p>
          <w:p w14:paraId="054C77BB" w14:textId="77777777" w:rsidR="000A02A6" w:rsidRDefault="000A02A6" w:rsidP="000A02A6">
            <w:pPr>
              <w:pStyle w:val="a3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uHandy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觀察物體</w:t>
            </w:r>
          </w:p>
          <w:p w14:paraId="6199FB9A" w14:textId="77777777" w:rsidR="000A02A6" w:rsidRDefault="000A02A6" w:rsidP="000A02A6">
            <w:pPr>
              <w:pStyle w:val="a3"/>
              <w:numPr>
                <w:ilvl w:val="0"/>
                <w:numId w:val="2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完成紀錄單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62566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形成性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操作評量：</w:t>
            </w:r>
          </w:p>
          <w:p w14:paraId="62E5ADD1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能正確操作光學顯微鏡、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uHandy</w:t>
            </w:r>
            <w:proofErr w:type="spellEnd"/>
          </w:p>
          <w:p w14:paraId="204A1D3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564EBAB7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形成性-合作討論評量：</w:t>
            </w:r>
          </w:p>
          <w:p w14:paraId="255DD71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能小組合作組裝積木模型顯微鏡並完成觀察結果紀錄</w:t>
            </w:r>
          </w:p>
        </w:tc>
      </w:tr>
      <w:tr w:rsidR="000A02A6" w14:paraId="529278C1" w14:textId="77777777" w:rsidTr="000A02A6">
        <w:trPr>
          <w:trHeight w:val="964"/>
        </w:trPr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FF5102" w14:textId="77777777" w:rsidR="000A02A6" w:rsidRDefault="000A02A6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16-19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D381F5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獨一無二模型創意家</w:t>
            </w:r>
          </w:p>
          <w:p w14:paraId="5D2D71BD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71426B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1.回顧學過的科學原理，合作完成組裝模型。</w:t>
            </w:r>
          </w:p>
          <w:p w14:paraId="1B0DC5C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 能在組裝過程了解在模型中如何應用原理。</w:t>
            </w:r>
          </w:p>
          <w:p w14:paraId="7A696B5C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3.了解設計中的相關技能並運用科學方法解決問題。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48A33B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1.藉由影片回顧喚起學生記憶。</w:t>
            </w:r>
          </w:p>
          <w:p w14:paraId="32AADD2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2.取用適當的積木完成模型。</w:t>
            </w:r>
          </w:p>
          <w:p w14:paraId="5FF42A3D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3.上傳影片及測試模型。</w:t>
            </w:r>
          </w:p>
          <w:p w14:paraId="35056205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 討論組裝時遇到的困難及如何解決。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20"/>
            </w:tblGrid>
            <w:tr w:rsidR="000A02A6" w14:paraId="129DB7A9" w14:textId="77777777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8E16F6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tm-Ⅲ-1能運用好奇心 察覺日常生活 現象的規律性 會因為某些改 變而產生差 異，並能依據 已知的科學知 識科學方法想 像可能發生的 事情，以察覺 不同的方法， 也常能做出不 同的成品。</w:t>
                  </w:r>
                </w:p>
                <w:p w14:paraId="2813973D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pc-Ⅲ-1能就所蒐集的 數據或資料， 進行簡單的記 錄與分類，並 依據習得的知 識，思考資料 的正確性及辨 別他人資訊與 事實的差異</w:t>
                  </w:r>
                </w:p>
              </w:tc>
            </w:tr>
          </w:tbl>
          <w:p w14:paraId="479B8039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92DC88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INb</w:t>
            </w:r>
            <w:proofErr w:type="spellEnd"/>
            <w:r>
              <w:rPr>
                <w:rFonts w:hAnsi="標楷體" w:hint="eastAsia"/>
              </w:rPr>
              <w:t>-Ⅲ-4力可藉由簡單機械傳 遞。</w:t>
            </w:r>
          </w:p>
          <w:p w14:paraId="24230E5F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  <w:proofErr w:type="spellStart"/>
            <w:r>
              <w:rPr>
                <w:rFonts w:hAnsi="標楷體" w:hint="eastAsia"/>
              </w:rPr>
              <w:t>INd</w:t>
            </w:r>
            <w:proofErr w:type="spellEnd"/>
            <w:r>
              <w:rPr>
                <w:rFonts w:hAnsi="標楷體" w:hint="eastAsia"/>
              </w:rPr>
              <w:t>-Ⅲ-1自然界中存在著各種 的穩定狀態；當有新的 外加因素時，可能造成改變，再達到新的穩定 狀態。</w:t>
            </w:r>
          </w:p>
          <w:p w14:paraId="6FEB187E" w14:textId="77777777" w:rsidR="000A02A6" w:rsidRDefault="000A02A6">
            <w:pPr>
              <w:pStyle w:val="Default"/>
              <w:jc w:val="both"/>
              <w:rPr>
                <w:rFonts w:hAnsi="標楷體" w:hint="eastAsia"/>
              </w:rPr>
            </w:pP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733" w:type="dxa"/>
              <w:tblLook w:val="04A0" w:firstRow="1" w:lastRow="0" w:firstColumn="1" w:lastColumn="0" w:noHBand="0" w:noVBand="1"/>
            </w:tblPr>
            <w:tblGrid>
              <w:gridCol w:w="1733"/>
            </w:tblGrid>
            <w:tr w:rsidR="000A02A6" w14:paraId="077B3497" w14:textId="77777777">
              <w:trPr>
                <w:trHeight w:val="1020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178CA4" w14:textId="77777777" w:rsidR="000A02A6" w:rsidRDefault="000A02A6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合作完成組裝模型，知道運用的原理。</w:t>
                  </w:r>
                </w:p>
              </w:tc>
            </w:tr>
          </w:tbl>
          <w:p w14:paraId="1C9D437F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333348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形成性-合作/討論/口語評量:</w:t>
            </w:r>
          </w:p>
          <w:p w14:paraId="3F432A52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1.討論組裝策略。</w:t>
            </w:r>
          </w:p>
          <w:p w14:paraId="0EBB6B7A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2.知道設計模型所用到的原理。</w:t>
            </w:r>
          </w:p>
          <w:p w14:paraId="4716D913" w14:textId="77777777" w:rsidR="000A02A6" w:rsidRDefault="000A02A6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3.上台發表。</w:t>
            </w:r>
          </w:p>
        </w:tc>
      </w:tr>
    </w:tbl>
    <w:p w14:paraId="7C3FF68A" w14:textId="77777777" w:rsidR="00136E04" w:rsidRDefault="00136E04"/>
    <w:sectPr w:rsidR="00136E04" w:rsidSect="000A02A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Std-W5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30CC"/>
    <w:multiLevelType w:val="hybridMultilevel"/>
    <w:tmpl w:val="486CAEF2"/>
    <w:lvl w:ilvl="0" w:tplc="E042E7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D015C"/>
    <w:multiLevelType w:val="hybridMultilevel"/>
    <w:tmpl w:val="8BDC004A"/>
    <w:lvl w:ilvl="0" w:tplc="E3C479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C6258"/>
    <w:multiLevelType w:val="hybridMultilevel"/>
    <w:tmpl w:val="C3ECA60E"/>
    <w:lvl w:ilvl="0" w:tplc="2AB26C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972AA3"/>
    <w:multiLevelType w:val="hybridMultilevel"/>
    <w:tmpl w:val="EF3C7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9775F7"/>
    <w:multiLevelType w:val="hybridMultilevel"/>
    <w:tmpl w:val="08305316"/>
    <w:lvl w:ilvl="0" w:tplc="D932E5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17528D"/>
    <w:multiLevelType w:val="hybridMultilevel"/>
    <w:tmpl w:val="12800356"/>
    <w:lvl w:ilvl="0" w:tplc="D5F248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6773D"/>
    <w:multiLevelType w:val="hybridMultilevel"/>
    <w:tmpl w:val="4B5C9CFC"/>
    <w:lvl w:ilvl="0" w:tplc="9D180F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81787A"/>
    <w:multiLevelType w:val="hybridMultilevel"/>
    <w:tmpl w:val="5650A640"/>
    <w:lvl w:ilvl="0" w:tplc="35989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F05DB8"/>
    <w:multiLevelType w:val="hybridMultilevel"/>
    <w:tmpl w:val="4B5C9CFC"/>
    <w:lvl w:ilvl="0" w:tplc="9D180F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A62E50"/>
    <w:multiLevelType w:val="hybridMultilevel"/>
    <w:tmpl w:val="F62ED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2C1F08"/>
    <w:multiLevelType w:val="hybridMultilevel"/>
    <w:tmpl w:val="177A0416"/>
    <w:lvl w:ilvl="0" w:tplc="35989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432A19"/>
    <w:multiLevelType w:val="hybridMultilevel"/>
    <w:tmpl w:val="5302DFE4"/>
    <w:lvl w:ilvl="0" w:tplc="35989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50301"/>
    <w:multiLevelType w:val="hybridMultilevel"/>
    <w:tmpl w:val="86E8FFA6"/>
    <w:lvl w:ilvl="0" w:tplc="35989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EB7816"/>
    <w:multiLevelType w:val="hybridMultilevel"/>
    <w:tmpl w:val="12800356"/>
    <w:lvl w:ilvl="0" w:tplc="D5F248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5762C7"/>
    <w:multiLevelType w:val="hybridMultilevel"/>
    <w:tmpl w:val="5A7E1C6C"/>
    <w:lvl w:ilvl="0" w:tplc="35989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4F7AD4"/>
    <w:multiLevelType w:val="hybridMultilevel"/>
    <w:tmpl w:val="B6D0C6B0"/>
    <w:lvl w:ilvl="0" w:tplc="D932E5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04004F"/>
    <w:multiLevelType w:val="hybridMultilevel"/>
    <w:tmpl w:val="A50893E6"/>
    <w:lvl w:ilvl="0" w:tplc="44D297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E96122"/>
    <w:multiLevelType w:val="hybridMultilevel"/>
    <w:tmpl w:val="F612DBBE"/>
    <w:lvl w:ilvl="0" w:tplc="35989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876F99"/>
    <w:multiLevelType w:val="hybridMultilevel"/>
    <w:tmpl w:val="0A5E12CC"/>
    <w:lvl w:ilvl="0" w:tplc="69A662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347F72"/>
    <w:multiLevelType w:val="hybridMultilevel"/>
    <w:tmpl w:val="668683FE"/>
    <w:lvl w:ilvl="0" w:tplc="D39A44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9F1C3E"/>
    <w:multiLevelType w:val="hybridMultilevel"/>
    <w:tmpl w:val="A50893E6"/>
    <w:lvl w:ilvl="0" w:tplc="44D297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927791"/>
    <w:multiLevelType w:val="hybridMultilevel"/>
    <w:tmpl w:val="F612DBBE"/>
    <w:lvl w:ilvl="0" w:tplc="35989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7C0DB4"/>
    <w:multiLevelType w:val="hybridMultilevel"/>
    <w:tmpl w:val="B1883B0E"/>
    <w:lvl w:ilvl="0" w:tplc="35989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896AA9"/>
    <w:multiLevelType w:val="hybridMultilevel"/>
    <w:tmpl w:val="EF3C7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A6"/>
    <w:rsid w:val="000A02A6"/>
    <w:rsid w:val="0013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25AE"/>
  <w15:chartTrackingRefBased/>
  <w15:docId w15:val="{7F09FAA7-6CE8-401D-B2EF-6CFD992F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A6"/>
    <w:pPr>
      <w:widowControl w:val="0"/>
    </w:pPr>
  </w:style>
  <w:style w:type="paragraph" w:styleId="3">
    <w:name w:val="heading 3"/>
    <w:basedOn w:val="a"/>
    <w:link w:val="30"/>
    <w:uiPriority w:val="9"/>
    <w:qFormat/>
    <w:rsid w:val="000A02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A02A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A02A6"/>
    <w:pPr>
      <w:ind w:leftChars="200" w:left="480"/>
    </w:pPr>
  </w:style>
  <w:style w:type="paragraph" w:customStyle="1" w:styleId="Default">
    <w:name w:val="Default"/>
    <w:rsid w:val="000A02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0A02A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</dc:creator>
  <cp:keywords/>
  <dc:description/>
  <cp:lastModifiedBy>Member</cp:lastModifiedBy>
  <cp:revision>1</cp:revision>
  <dcterms:created xsi:type="dcterms:W3CDTF">2021-06-29T14:18:00Z</dcterms:created>
  <dcterms:modified xsi:type="dcterms:W3CDTF">2021-06-29T14:24:00Z</dcterms:modified>
</cp:coreProperties>
</file>