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0F" w:rsidRDefault="00633C0F" w:rsidP="00633C0F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1</w:t>
      </w:r>
      <w:r w:rsidR="002B3C26">
        <w:rPr>
          <w:rFonts w:ascii="標楷體" w:eastAsia="標楷體" w:hAnsi="標楷體" w:hint="eastAsia"/>
          <w:b/>
          <w:color w:val="000000"/>
          <w:sz w:val="40"/>
          <w:szCs w:val="40"/>
        </w:rPr>
        <w:t>10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學年度上學期四年級明湖國小彈性學習課程方案規畫表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0"/>
        <w:gridCol w:w="2036"/>
        <w:gridCol w:w="2030"/>
        <w:gridCol w:w="1343"/>
        <w:gridCol w:w="546"/>
        <w:gridCol w:w="359"/>
        <w:gridCol w:w="1946"/>
        <w:gridCol w:w="134"/>
        <w:gridCol w:w="1808"/>
        <w:gridCol w:w="1443"/>
        <w:gridCol w:w="500"/>
        <w:gridCol w:w="1949"/>
      </w:tblGrid>
      <w:tr w:rsidR="00633C0F" w:rsidTr="00633C0F">
        <w:trPr>
          <w:trHeight w:val="906"/>
        </w:trPr>
        <w:tc>
          <w:tcPr>
            <w:tcW w:w="48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課程</w:t>
            </w:r>
          </w:p>
          <w:p w:rsidR="00633C0F" w:rsidRDefault="00633C0F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 xml:space="preserve">(方案名稱) </w:t>
            </w:r>
          </w:p>
        </w:tc>
        <w:tc>
          <w:tcPr>
            <w:tcW w:w="1732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2"/>
                <w:sz w:val="52"/>
                <w:szCs w:val="52"/>
                <w:lang w:eastAsia="zh-HK"/>
              </w:rPr>
              <w:t>數語生活</w:t>
            </w:r>
          </w:p>
        </w:tc>
        <w:tc>
          <w:tcPr>
            <w:tcW w:w="1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節數</w:t>
            </w:r>
          </w:p>
        </w:tc>
        <w:tc>
          <w:tcPr>
            <w:tcW w:w="78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widowControl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十六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節</w:t>
            </w:r>
          </w:p>
        </w:tc>
        <w:tc>
          <w:tcPr>
            <w:tcW w:w="104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設計者</w:t>
            </w:r>
          </w:p>
        </w:tc>
        <w:tc>
          <w:tcPr>
            <w:tcW w:w="78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33C0F" w:rsidRDefault="00633C0F">
            <w:pPr>
              <w:widowControl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四年級教師團隊</w:t>
            </w:r>
          </w:p>
        </w:tc>
      </w:tr>
      <w:tr w:rsidR="00633C0F" w:rsidTr="00633C0F">
        <w:tc>
          <w:tcPr>
            <w:tcW w:w="4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總綱/</w:t>
            </w:r>
          </w:p>
          <w:p w:rsidR="00633C0F" w:rsidRDefault="00633C0F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核心素養</w:t>
            </w:r>
          </w:p>
        </w:tc>
        <w:tc>
          <w:tcPr>
            <w:tcW w:w="451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A2系統思考與解決問題</w:t>
            </w:r>
          </w:p>
          <w:p w:rsidR="00633C0F" w:rsidRDefault="00633C0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B1符號運用與溝通表達</w:t>
            </w:r>
          </w:p>
          <w:p w:rsidR="00633C0F" w:rsidRDefault="00633C0F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B2科技資訊與媒體素養</w:t>
            </w:r>
          </w:p>
        </w:tc>
      </w:tr>
      <w:tr w:rsidR="00633C0F" w:rsidTr="00633C0F">
        <w:tc>
          <w:tcPr>
            <w:tcW w:w="4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課程</w:t>
            </w:r>
          </w:p>
          <w:p w:rsidR="00633C0F" w:rsidRDefault="00633C0F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目標</w:t>
            </w:r>
          </w:p>
        </w:tc>
        <w:tc>
          <w:tcPr>
            <w:tcW w:w="451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33C0F" w:rsidRDefault="00633C0F" w:rsidP="00633C0F">
            <w:pPr>
              <w:pStyle w:val="1"/>
              <w:spacing w:line="360" w:lineRule="exact"/>
              <w:ind w:leftChars="-2" w:left="219" w:hangingChars="80" w:hanging="224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數-E-A2</w:t>
            </w:r>
          </w:p>
          <w:p w:rsidR="00633C0F" w:rsidRDefault="00633C0F" w:rsidP="00633C0F">
            <w:pPr>
              <w:pStyle w:val="1"/>
              <w:spacing w:line="360" w:lineRule="exact"/>
              <w:ind w:leftChars="-2" w:left="219" w:hangingChars="80" w:hanging="224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能解決生活情境中數的問題，執行基本的計算能力。</w:t>
            </w:r>
          </w:p>
          <w:p w:rsidR="00633C0F" w:rsidRDefault="00633C0F" w:rsidP="00633C0F">
            <w:pPr>
              <w:pStyle w:val="1"/>
              <w:spacing w:line="360" w:lineRule="exact"/>
              <w:ind w:leftChars="-2" w:left="219" w:hangingChars="80" w:hanging="224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數-E-B1</w:t>
            </w:r>
          </w:p>
          <w:p w:rsidR="00633C0F" w:rsidRDefault="00633C0F" w:rsidP="00633C0F">
            <w:pPr>
              <w:pStyle w:val="1"/>
              <w:spacing w:line="360" w:lineRule="exact"/>
              <w:ind w:leftChars="-2" w:left="-2" w:hangingChars="1" w:hanging="3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具備日常語言與數字及算術符號之間的轉換能力，並能熟練操作日常活情境中的容量與重量複名數計算。</w:t>
            </w:r>
          </w:p>
          <w:p w:rsidR="00633C0F" w:rsidRDefault="00633C0F" w:rsidP="00633C0F">
            <w:pPr>
              <w:pStyle w:val="1"/>
              <w:spacing w:line="360" w:lineRule="exact"/>
              <w:ind w:leftChars="-2" w:left="219" w:hangingChars="80" w:hanging="224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數-E-B2</w:t>
            </w:r>
          </w:p>
          <w:p w:rsidR="00633C0F" w:rsidRDefault="00633C0F" w:rsidP="00633C0F">
            <w:pPr>
              <w:pStyle w:val="1"/>
              <w:spacing w:line="360" w:lineRule="exact"/>
              <w:ind w:leftChars="-2" w:left="37" w:hangingChars="15" w:hanging="42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認識生活中的簡單統計圖表；報讀長條圖與折線圖；報讀生活中變形或資料較繁瑣的長條圖與折線圖。</w:t>
            </w:r>
          </w:p>
        </w:tc>
      </w:tr>
      <w:tr w:rsidR="00633C0F" w:rsidTr="00633C0F">
        <w:trPr>
          <w:trHeight w:val="1413"/>
        </w:trPr>
        <w:tc>
          <w:tcPr>
            <w:tcW w:w="4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</w:t>
            </w:r>
          </w:p>
          <w:p w:rsidR="00633C0F" w:rsidRDefault="00633C0F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表現</w:t>
            </w:r>
          </w:p>
        </w:tc>
        <w:tc>
          <w:tcPr>
            <w:tcW w:w="17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n-II-1</w:t>
            </w:r>
          </w:p>
          <w:p w:rsidR="00633C0F" w:rsidRDefault="00633C0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理解一億以內數的位值結構，並據作為各種運算與估之基礎。</w:t>
            </w:r>
          </w:p>
          <w:p w:rsidR="00633C0F" w:rsidRDefault="00633C0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n-II-2</w:t>
            </w:r>
          </w:p>
          <w:p w:rsidR="00633C0F" w:rsidRDefault="00633C0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熟練較大位數之加、減乘計算或估，並能應用於日常解題。</w:t>
            </w:r>
          </w:p>
          <w:p w:rsidR="00633C0F" w:rsidRDefault="00633C0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n-II-3</w:t>
            </w:r>
          </w:p>
          <w:p w:rsidR="00633C0F" w:rsidRDefault="00633C0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理解除法的意義，能做計算與估並應用於日常題。</w:t>
            </w:r>
          </w:p>
          <w:p w:rsidR="00633C0F" w:rsidRDefault="00633C0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n-II-9</w:t>
            </w:r>
          </w:p>
          <w:p w:rsidR="00633C0F" w:rsidRDefault="00633C0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理解容量、重量的常用單位與換算，培養量感與估測能力，並能做計算和應用解題。</w:t>
            </w:r>
          </w:p>
          <w:p w:rsidR="00633C0F" w:rsidRDefault="00633C0F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d-II-1</w:t>
            </w:r>
          </w:p>
          <w:p w:rsidR="00633C0F" w:rsidRDefault="00633C0F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報讀與製作一維表格、二維表格與長條圖，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報讀折線圖，並據以做簡單推論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學習</w:t>
            </w:r>
          </w:p>
          <w:p w:rsidR="00633C0F" w:rsidRDefault="00633C0F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內容</w:t>
            </w:r>
          </w:p>
        </w:tc>
        <w:tc>
          <w:tcPr>
            <w:tcW w:w="24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33C0F" w:rsidRDefault="00633C0F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N-4-1</w:t>
            </w:r>
          </w:p>
          <w:p w:rsidR="00633C0F" w:rsidRDefault="00633C0F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一億以內的數：位值單位「萬」、「十萬」、「百萬」、「千萬」。建立應用大數時之計算習慣，如「30萬1200」與「21萬300」的加減法。</w:t>
            </w:r>
          </w:p>
          <w:p w:rsidR="00633C0F" w:rsidRDefault="00633C0F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N-4-2</w:t>
            </w:r>
          </w:p>
          <w:p w:rsidR="00633C0F" w:rsidRDefault="00633C0F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較大位數之乘除計算：處理乘數與除數為多位數之乘除直式計算。</w:t>
            </w:r>
          </w:p>
          <w:p w:rsidR="00633C0F" w:rsidRDefault="00633C0F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N-3-15</w:t>
            </w:r>
          </w:p>
          <w:p w:rsidR="00633C0F" w:rsidRDefault="00633C0F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容量：「公升」、「毫升」。實測、量感、估測與計算。單位換算。</w:t>
            </w:r>
          </w:p>
          <w:p w:rsidR="00633C0F" w:rsidRDefault="00633C0F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N-3-16</w:t>
            </w:r>
          </w:p>
          <w:p w:rsidR="00633C0F" w:rsidRDefault="00633C0F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重量：「公斤」、「公克」。實測、量感、估測與計算。單位換算。</w:t>
            </w:r>
          </w:p>
          <w:p w:rsidR="00633C0F" w:rsidRDefault="00633C0F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D-4-1</w:t>
            </w:r>
          </w:p>
          <w:p w:rsidR="00633C0F" w:rsidRDefault="00633C0F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報讀長條圖與折線圖以及製作長條圖：報讀與說明生活中的長條圖與折線圖。配合其他領域課程，學習製作長條圖。</w:t>
            </w:r>
          </w:p>
        </w:tc>
      </w:tr>
      <w:tr w:rsidR="00633C0F" w:rsidTr="00633C0F">
        <w:trPr>
          <w:trHeight w:val="1298"/>
        </w:trPr>
        <w:tc>
          <w:tcPr>
            <w:tcW w:w="4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單元名稱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單元目標</w:t>
            </w:r>
          </w:p>
          <w:p w:rsidR="00633C0F" w:rsidRDefault="00633C0F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(素養導向目標)</w:t>
            </w:r>
          </w:p>
        </w:tc>
        <w:tc>
          <w:tcPr>
            <w:tcW w:w="7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學習脈絡</w:t>
            </w:r>
          </w:p>
          <w:p w:rsidR="00633C0F" w:rsidRDefault="00633C0F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學習表現</w:t>
            </w:r>
          </w:p>
        </w:tc>
        <w:tc>
          <w:tcPr>
            <w:tcW w:w="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學習內容</w:t>
            </w:r>
          </w:p>
        </w:tc>
        <w:tc>
          <w:tcPr>
            <w:tcW w:w="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總結性表現任務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33C0F" w:rsidRDefault="00633C0F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學習評量</w:t>
            </w:r>
          </w:p>
        </w:tc>
      </w:tr>
      <w:tr w:rsidR="00633C0F" w:rsidTr="00633C0F">
        <w:trPr>
          <w:trHeight w:val="964"/>
        </w:trPr>
        <w:tc>
          <w:tcPr>
            <w:tcW w:w="4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4-5週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C0F" w:rsidRDefault="00633C0F">
            <w:pPr>
              <w:pStyle w:val="a4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一、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一億以內的數</w:t>
            </w:r>
          </w:p>
          <w:p w:rsidR="00633C0F" w:rsidRDefault="00633C0F">
            <w:pPr>
              <w:pStyle w:val="a4"/>
              <w:snapToGrid w:val="0"/>
              <w:spacing w:line="360" w:lineRule="exact"/>
              <w:ind w:leftChars="0" w:left="7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數學繪本：</w:t>
            </w:r>
          </w:p>
          <w:p w:rsidR="00633C0F" w:rsidRDefault="00633C0F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魔術小子--嗚，地址不見了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C0F" w:rsidRDefault="00633C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數-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E-B1</w:t>
            </w:r>
          </w:p>
          <w:p w:rsidR="00633C0F" w:rsidRDefault="00633C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633C0F" w:rsidRDefault="00633C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數-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E-A2</w:t>
            </w:r>
          </w:p>
        </w:tc>
        <w:tc>
          <w:tcPr>
            <w:tcW w:w="7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1.在單元教學後閱讀數學繪本，並討論故事內的情節，練習做數。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n-II-1</w:t>
            </w:r>
          </w:p>
          <w:p w:rsidR="00633C0F" w:rsidRDefault="00633C0F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理解一億以內數的位值結構，並據作為各種運算與估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算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之基礎。</w:t>
            </w:r>
          </w:p>
        </w:tc>
        <w:tc>
          <w:tcPr>
            <w:tcW w:w="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N-4-1 一億以內的數：位值單位「萬」、「十萬」、「百萬」、「千萬」。建立應用大數時之計算習慣，如「30萬1200」與「21萬300」的加減法。</w:t>
            </w:r>
          </w:p>
        </w:tc>
        <w:tc>
          <w:tcPr>
            <w:tcW w:w="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小組討論及報告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作業評量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課堂口頭報告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小組討論分享</w:t>
            </w:r>
          </w:p>
          <w:p w:rsidR="00633C0F" w:rsidRDefault="00633C0F">
            <w:pPr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633C0F" w:rsidRDefault="00633C0F">
            <w:pPr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633C0F" w:rsidRDefault="00633C0F">
            <w:pPr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633C0F" w:rsidRDefault="00633C0F">
            <w:pPr>
              <w:widowControl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</w:tr>
      <w:tr w:rsidR="00633C0F" w:rsidTr="00633C0F">
        <w:trPr>
          <w:trHeight w:val="964"/>
        </w:trPr>
        <w:tc>
          <w:tcPr>
            <w:tcW w:w="4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8-9週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C0F" w:rsidRDefault="00633C0F">
            <w:pPr>
              <w:pStyle w:val="a4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二、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整數的乘法</w:t>
            </w:r>
          </w:p>
          <w:p w:rsidR="00633C0F" w:rsidRDefault="00633C0F">
            <w:pPr>
              <w:pStyle w:val="a4"/>
              <w:snapToGrid w:val="0"/>
              <w:spacing w:line="360" w:lineRule="exact"/>
              <w:ind w:leftChars="0" w:left="7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數學繪本：</w:t>
            </w:r>
          </w:p>
          <w:p w:rsidR="00633C0F" w:rsidRDefault="00633C0F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台灣麥克--冰淇淋聖代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數-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E-A2</w:t>
            </w:r>
          </w:p>
        </w:tc>
        <w:tc>
          <w:tcPr>
            <w:tcW w:w="7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1.在進入教學單元前,以數學繪本分享進行討論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引起動機。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n-II-2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熟練較大位數之加、減乘計算或估，並能應用於日常解題。</w:t>
            </w:r>
          </w:p>
          <w:p w:rsidR="00633C0F" w:rsidRDefault="00633C0F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n-II-3</w:t>
            </w:r>
          </w:p>
          <w:p w:rsidR="00633C0F" w:rsidRDefault="00633C0F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理解除法的意義，能做計算與估並應用於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日常題。</w:t>
            </w:r>
          </w:p>
        </w:tc>
        <w:tc>
          <w:tcPr>
            <w:tcW w:w="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N-4-2</w:t>
            </w:r>
          </w:p>
          <w:p w:rsidR="00633C0F" w:rsidRDefault="00633C0F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較大位數之乘除計算：處理乘數與除數為多位數之乘除直式計算。教師用位值的概念說明直式計算的合理性。</w:t>
            </w:r>
          </w:p>
        </w:tc>
        <w:tc>
          <w:tcPr>
            <w:tcW w:w="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小組活動討論分享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討論狀況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小組分享分工情形</w:t>
            </w:r>
          </w:p>
          <w:p w:rsidR="00633C0F" w:rsidRDefault="00633C0F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</w:tr>
      <w:tr w:rsidR="00633C0F" w:rsidTr="00633C0F">
        <w:trPr>
          <w:trHeight w:val="964"/>
        </w:trPr>
        <w:tc>
          <w:tcPr>
            <w:tcW w:w="4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14-15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週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八、容量和重量的計算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ab/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數學繪本：</w:t>
            </w:r>
          </w:p>
          <w:p w:rsidR="00633C0F" w:rsidRDefault="00633C0F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魔數小子--嘻，就是這一杯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C0F" w:rsidRDefault="00633C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數-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E-A2</w:t>
            </w:r>
          </w:p>
          <w:p w:rsidR="00633C0F" w:rsidRDefault="00633C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633C0F" w:rsidRDefault="00633C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數-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E-B1</w:t>
            </w:r>
          </w:p>
        </w:tc>
        <w:tc>
          <w:tcPr>
            <w:tcW w:w="7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1.在進入教學單元前,以數學繪本分享進行討論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引起動機。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n-II-9</w:t>
            </w:r>
          </w:p>
          <w:p w:rsidR="00633C0F" w:rsidRDefault="00633C0F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理解容量、重量的常用單位與換算，培養量感與估測能力，並能做計算和應用解題。</w:t>
            </w:r>
          </w:p>
        </w:tc>
        <w:tc>
          <w:tcPr>
            <w:tcW w:w="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N-3-15</w:t>
            </w:r>
          </w:p>
          <w:p w:rsidR="00633C0F" w:rsidRDefault="00633C0F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容量：「公升」、「毫升」。實測、量感、估測與計算。單位換算。</w:t>
            </w:r>
          </w:p>
          <w:p w:rsidR="00633C0F" w:rsidRDefault="00633C0F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N-3-16</w:t>
            </w:r>
          </w:p>
          <w:p w:rsidR="00633C0F" w:rsidRDefault="00633C0F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重量：「公斤」、「公克」。實測、量感、估測與計算。單位換算。</w:t>
            </w:r>
          </w:p>
        </w:tc>
        <w:tc>
          <w:tcPr>
            <w:tcW w:w="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小組活動討論分享</w:t>
            </w:r>
          </w:p>
          <w:p w:rsidR="00633C0F" w:rsidRDefault="00633C0F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討論狀況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小組分享分工情形</w:t>
            </w:r>
          </w:p>
          <w:p w:rsidR="00633C0F" w:rsidRDefault="00633C0F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</w:tr>
      <w:tr w:rsidR="00633C0F" w:rsidTr="00633C0F">
        <w:trPr>
          <w:trHeight w:val="964"/>
        </w:trPr>
        <w:tc>
          <w:tcPr>
            <w:tcW w:w="48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18-19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週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十、統計圖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數學繪本：</w:t>
            </w:r>
          </w:p>
          <w:p w:rsidR="00633C0F" w:rsidRDefault="00633C0F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魔術小子—嘿，圖表真好用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數-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E-B2</w:t>
            </w:r>
          </w:p>
        </w:tc>
        <w:tc>
          <w:tcPr>
            <w:tcW w:w="720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1.在進入教學單元前,以數學繪本分享進行討論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引起動機。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d-II-1</w:t>
            </w:r>
          </w:p>
          <w:p w:rsidR="00633C0F" w:rsidRDefault="00633C0F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報讀與製作一維表格、二維表格與長條圖，報讀折線圖，並據以做簡單推論</w:t>
            </w:r>
          </w:p>
        </w:tc>
        <w:tc>
          <w:tcPr>
            <w:tcW w:w="62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D-4-1</w:t>
            </w:r>
          </w:p>
          <w:p w:rsidR="00633C0F" w:rsidRDefault="00633C0F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報讀長條圖與折線圖以及製作長條圖：報讀與說明生活中的長條圖與折線圖。配合其他領域課程，學習製作長條圖。</w:t>
            </w:r>
          </w:p>
        </w:tc>
        <w:tc>
          <w:tcPr>
            <w:tcW w:w="62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小組活動討論分享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討論狀況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小組分享分工情形</w:t>
            </w:r>
          </w:p>
          <w:p w:rsidR="00633C0F" w:rsidRDefault="00633C0F">
            <w:pPr>
              <w:widowControl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</w:tr>
    </w:tbl>
    <w:p w:rsidR="00633C0F" w:rsidRDefault="00633C0F" w:rsidP="00633C0F">
      <w:pPr>
        <w:pStyle w:val="a9"/>
        <w:spacing w:line="340" w:lineRule="exact"/>
        <w:jc w:val="center"/>
        <w:rPr>
          <w:rFonts w:ascii="標楷體" w:eastAsia="標楷體" w:hAnsi="標楷體" w:cs="Arial"/>
          <w:color w:val="000000"/>
          <w:lang w:val="en-US" w:eastAsia="zh-TW"/>
        </w:rPr>
      </w:pPr>
    </w:p>
    <w:p w:rsidR="00633C0F" w:rsidRDefault="00633C0F" w:rsidP="00633C0F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cs="Arial" w:hint="eastAsia"/>
          <w:color w:val="000000"/>
        </w:rPr>
        <w:br w:type="page"/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lastRenderedPageBreak/>
        <w:t>1</w:t>
      </w:r>
      <w:r w:rsidR="002B3C26">
        <w:rPr>
          <w:rFonts w:ascii="標楷體" w:eastAsia="標楷體" w:hAnsi="標楷體" w:hint="eastAsia"/>
          <w:b/>
          <w:color w:val="000000"/>
          <w:sz w:val="40"/>
          <w:szCs w:val="40"/>
        </w:rPr>
        <w:t>10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學年度下學期四年級明湖國小彈性學習課程方案規畫表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4"/>
        <w:gridCol w:w="1680"/>
        <w:gridCol w:w="2286"/>
        <w:gridCol w:w="1705"/>
        <w:gridCol w:w="996"/>
        <w:gridCol w:w="1989"/>
        <w:gridCol w:w="1327"/>
        <w:gridCol w:w="790"/>
        <w:gridCol w:w="1052"/>
        <w:gridCol w:w="790"/>
        <w:gridCol w:w="1755"/>
      </w:tblGrid>
      <w:tr w:rsidR="00633C0F" w:rsidTr="00633C0F">
        <w:trPr>
          <w:trHeight w:val="906"/>
        </w:trPr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</w:p>
          <w:p w:rsidR="00633C0F" w:rsidRDefault="00633C0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(方案)名稱</w:t>
            </w:r>
          </w:p>
        </w:tc>
        <w:tc>
          <w:tcPr>
            <w:tcW w:w="181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2"/>
                <w:sz w:val="52"/>
                <w:szCs w:val="52"/>
                <w:lang w:eastAsia="zh-HK"/>
              </w:rPr>
              <w:t>數語生活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節</w:t>
            </w:r>
          </w:p>
        </w:tc>
        <w:tc>
          <w:tcPr>
            <w:tcW w:w="59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設計者</w:t>
            </w:r>
          </w:p>
        </w:tc>
        <w:tc>
          <w:tcPr>
            <w:tcW w:w="81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四年級教師團隊</w:t>
            </w:r>
          </w:p>
        </w:tc>
      </w:tr>
      <w:tr w:rsidR="00633C0F" w:rsidTr="00633C0F"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總綱/領域</w:t>
            </w:r>
          </w:p>
          <w:p w:rsidR="00633C0F" w:rsidRDefault="00633C0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核心素養</w:t>
            </w:r>
          </w:p>
        </w:tc>
        <w:tc>
          <w:tcPr>
            <w:tcW w:w="46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A2系統思考與解決問題</w:t>
            </w:r>
          </w:p>
          <w:p w:rsidR="00633C0F" w:rsidRDefault="00633C0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A3規劃執行與創新應變</w:t>
            </w:r>
          </w:p>
          <w:p w:rsidR="00633C0F" w:rsidRDefault="00633C0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B1符號運用與溝通表達</w:t>
            </w:r>
          </w:p>
        </w:tc>
      </w:tr>
      <w:tr w:rsidR="00633C0F" w:rsidTr="00633C0F"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</w:p>
          <w:p w:rsidR="00633C0F" w:rsidRDefault="00633C0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目標</w:t>
            </w:r>
          </w:p>
        </w:tc>
        <w:tc>
          <w:tcPr>
            <w:tcW w:w="46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33C0F" w:rsidRDefault="00633C0F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數-E-A2</w:t>
            </w:r>
          </w:p>
          <w:p w:rsidR="00633C0F" w:rsidRDefault="00633C0F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具備基本的算術操作能力、並能指認基本的形體與相對關係，在日常生活情境中，用數學表述與 解決問題。</w:t>
            </w:r>
          </w:p>
          <w:p w:rsidR="00633C0F" w:rsidRDefault="00633C0F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數-E-A3</w:t>
            </w:r>
            <w:bookmarkStart w:id="0" w:name="_GoBack"/>
            <w:bookmarkEnd w:id="0"/>
          </w:p>
          <w:p w:rsidR="00633C0F" w:rsidRDefault="00633C0F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能觀察出日常生活問題和數學的關聯，並能嘗試與擬訂解決問題的計畫。在解決問題之後，能轉化數學解答於日常生活的應用。</w:t>
            </w:r>
          </w:p>
          <w:p w:rsidR="00633C0F" w:rsidRDefault="00633C0F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數-E-B1</w:t>
            </w:r>
          </w:p>
          <w:p w:rsidR="00633C0F" w:rsidRDefault="00633C0F">
            <w:pPr>
              <w:pStyle w:val="Default"/>
              <w:spacing w:line="360" w:lineRule="exact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具備日常語言與數字及算術符號之間的轉換能力，並能熟練操作日常使用之度量衡及時間，認識日常經驗中的幾何形體，並能以符號表示公式。</w:t>
            </w:r>
          </w:p>
        </w:tc>
      </w:tr>
      <w:tr w:rsidR="00633C0F" w:rsidTr="00633C0F">
        <w:trPr>
          <w:trHeight w:val="1413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</w:t>
            </w:r>
          </w:p>
          <w:p w:rsidR="00633C0F" w:rsidRDefault="00633C0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表現</w:t>
            </w:r>
          </w:p>
        </w:tc>
        <w:tc>
          <w:tcPr>
            <w:tcW w:w="18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pacing w:line="360" w:lineRule="exact"/>
              <w:rPr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r-II-4</w:t>
            </w:r>
          </w:p>
          <w:p w:rsidR="00633C0F" w:rsidRDefault="00633C0F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認識兩步驟計算中加減與部分乘除計算的規則並能應用。</w:t>
            </w:r>
          </w:p>
          <w:p w:rsidR="00633C0F" w:rsidRDefault="00633C0F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n-II-9</w:t>
            </w:r>
          </w:p>
          <w:p w:rsidR="00633C0F" w:rsidRDefault="00633C0F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理解長度、角度、面積、容量、重量的常用單位與換算，培養量感與估測能力，並能做計算和應用解題。認識體積。</w:t>
            </w:r>
          </w:p>
          <w:p w:rsidR="00633C0F" w:rsidRDefault="00633C0F">
            <w:pPr>
              <w:spacing w:line="360" w:lineRule="exact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n-II-8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能在數線標示整數、分數、小數並做比較與加減，理解整數、分數、小數都是數。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</w:t>
            </w:r>
          </w:p>
          <w:p w:rsidR="00633C0F" w:rsidRDefault="00633C0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33C0F" w:rsidRDefault="00633C0F">
            <w:pPr>
              <w:pStyle w:val="Default"/>
              <w:spacing w:line="360" w:lineRule="exact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kern w:val="2"/>
                <w:sz w:val="28"/>
                <w:szCs w:val="28"/>
              </w:rPr>
              <w:t>R-4-2</w:t>
            </w:r>
          </w:p>
          <w:p w:rsidR="00633C0F" w:rsidRDefault="00633C0F">
            <w:pPr>
              <w:pStyle w:val="Default"/>
              <w:spacing w:line="360" w:lineRule="exact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kern w:val="2"/>
                <w:sz w:val="28"/>
                <w:szCs w:val="28"/>
              </w:rPr>
              <w:t>四則計算規律（I）：兩步驟計算規則。加減混合計算</w:t>
            </w:r>
          </w:p>
          <w:p w:rsidR="00633C0F" w:rsidRDefault="00633C0F">
            <w:pPr>
              <w:pStyle w:val="Default"/>
              <w:spacing w:line="360" w:lineRule="exact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kern w:val="2"/>
                <w:sz w:val="28"/>
                <w:szCs w:val="28"/>
              </w:rPr>
              <w:t>、乘除混合計算。在四則混合計算中運用數的運算性質。</w:t>
            </w:r>
          </w:p>
          <w:p w:rsidR="00633C0F" w:rsidRDefault="00633C0F">
            <w:pPr>
              <w:pStyle w:val="Default"/>
              <w:spacing w:line="3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N-4-9</w:t>
            </w:r>
          </w:p>
          <w:p w:rsidR="00633C0F" w:rsidRDefault="00633C0F">
            <w:pPr>
              <w:pStyle w:val="Default"/>
              <w:spacing w:line="3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長度：「公里」。生活實例之應用。含其他長度單位的換算與計算。</w:t>
            </w:r>
          </w:p>
          <w:p w:rsidR="00633C0F" w:rsidRDefault="00633C0F">
            <w:pPr>
              <w:pStyle w:val="Default"/>
              <w:spacing w:line="360" w:lineRule="exact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kern w:val="2"/>
                <w:sz w:val="28"/>
                <w:szCs w:val="28"/>
              </w:rPr>
              <w:t>N-4-8</w:t>
            </w:r>
          </w:p>
          <w:p w:rsidR="00633C0F" w:rsidRDefault="00633C0F">
            <w:pPr>
              <w:pStyle w:val="Default"/>
              <w:spacing w:line="360" w:lineRule="exact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kern w:val="2"/>
                <w:sz w:val="28"/>
                <w:szCs w:val="28"/>
              </w:rPr>
              <w:t>數線與分數、小數：連結分小數長度量的經驗。以標記和簡單的比較與計算，建立整數、分數、小數一體的認識。</w:t>
            </w:r>
          </w:p>
          <w:p w:rsidR="00633C0F" w:rsidRDefault="00633C0F">
            <w:pPr>
              <w:pStyle w:val="Default"/>
              <w:spacing w:line="3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N-4-11</w:t>
            </w:r>
          </w:p>
          <w:p w:rsidR="00633C0F" w:rsidRDefault="00633C0F">
            <w:pPr>
              <w:pStyle w:val="Default"/>
              <w:spacing w:line="3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面積：「平方公尺」。實測、量感、估測與計算。</w:t>
            </w:r>
          </w:p>
          <w:p w:rsidR="00633C0F" w:rsidRDefault="00633C0F">
            <w:pPr>
              <w:pStyle w:val="Default"/>
              <w:spacing w:line="3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N-4-12</w:t>
            </w:r>
          </w:p>
          <w:p w:rsidR="00633C0F" w:rsidRDefault="00633C0F">
            <w:pPr>
              <w:pStyle w:val="Default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lastRenderedPageBreak/>
              <w:t>體積與「立方公分」：以具體操作為主。體積認識基於1立方公分之正方體。</w:t>
            </w:r>
          </w:p>
        </w:tc>
      </w:tr>
      <w:tr w:rsidR="00633C0F" w:rsidTr="00633C0F">
        <w:trPr>
          <w:trHeight w:val="1298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單元目標</w:t>
            </w:r>
          </w:p>
          <w:p w:rsidR="00633C0F" w:rsidRDefault="00633C0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(素養導向目標)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學習脈絡</w:t>
            </w:r>
          </w:p>
          <w:p w:rsidR="00633C0F" w:rsidRDefault="00633C0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學習內容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總結性表現任務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學習評量</w:t>
            </w:r>
          </w:p>
        </w:tc>
      </w:tr>
      <w:tr w:rsidR="00633C0F" w:rsidTr="00633C0F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1-4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一、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整數四則混合計算</w:t>
            </w:r>
          </w:p>
          <w:p w:rsidR="00633C0F" w:rsidRDefault="00633C0F">
            <w:pPr>
              <w:snapToGrid w:val="0"/>
              <w:spacing w:line="360" w:lineRule="exact"/>
              <w:ind w:left="7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數學繪本:</w:t>
            </w:r>
            <w:r>
              <w:rPr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嘎，下課變上課？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 xml:space="preserve">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C0F" w:rsidRDefault="00633C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數-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E-A2</w:t>
            </w:r>
          </w:p>
          <w:p w:rsidR="00633C0F" w:rsidRDefault="00633C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33C0F" w:rsidRDefault="00633C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數-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E-B1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1.進行單元教學活動及理解後閱讀數學繪本，分組討論及練習與分享。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2.增進數學與生活連結及解決問題之能力。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pacing w:line="360" w:lineRule="exact"/>
              <w:rPr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r-II-4</w:t>
            </w:r>
          </w:p>
          <w:p w:rsidR="00633C0F" w:rsidRDefault="00633C0F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認識兩步驟計算中加減與部分乘除計算的規則並能應用。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R-4-2四則計算規律（I）：兩步驟計算規則。加減混合計算、乘除混合計算。在四則混合計算中運用數的運算性質。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小組討論及報告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作業評量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課堂口頭報告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小組討論分享</w:t>
            </w:r>
          </w:p>
        </w:tc>
      </w:tr>
      <w:tr w:rsidR="00633C0F" w:rsidTr="00633C0F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5-8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二、公里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數學繪本: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波莉的筆友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C0F" w:rsidRDefault="00633C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數-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E-A2</w:t>
            </w:r>
          </w:p>
          <w:p w:rsidR="00633C0F" w:rsidRDefault="00633C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33C0F" w:rsidRDefault="00633C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數-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E-A3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1.進行單元教學活動及理解後閱讀數學繪本，分組討論及練習與分享。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2.增進數學與生活連結及解決問題之能力。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pacing w:line="360" w:lineRule="exact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n-II-9</w:t>
            </w:r>
          </w:p>
          <w:p w:rsidR="00633C0F" w:rsidRDefault="00633C0F">
            <w:pPr>
              <w:pStyle w:val="Default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理解長度、角度、面積、容量、重量的常用單位與換算，培養量感與估測能力，並能做計算和應用解題。認識體積。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pStyle w:val="Default"/>
              <w:spacing w:line="360" w:lineRule="exact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kern w:val="2"/>
                <w:sz w:val="28"/>
                <w:szCs w:val="28"/>
              </w:rPr>
              <w:t>N-4-9</w:t>
            </w:r>
          </w:p>
          <w:p w:rsidR="00633C0F" w:rsidRDefault="00633C0F">
            <w:pPr>
              <w:pStyle w:val="Default"/>
              <w:spacing w:line="360" w:lineRule="exact"/>
              <w:rPr>
                <w:sz w:val="28"/>
                <w:szCs w:val="28"/>
              </w:rPr>
            </w:pPr>
            <w:r>
              <w:rPr>
                <w:rFonts w:cs="Times New Roman" w:hint="eastAsia"/>
                <w:kern w:val="2"/>
                <w:sz w:val="28"/>
                <w:szCs w:val="28"/>
              </w:rPr>
              <w:t>長度：「公里」。生活實例之應用。含其他長度單位的換算與計算。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小組討論及報告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作業評量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課堂口頭報告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小組討論分享</w:t>
            </w:r>
          </w:p>
        </w:tc>
      </w:tr>
      <w:tr w:rsidR="00633C0F" w:rsidTr="00633C0F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9-12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三、分數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數學繪本: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噢！披薩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C0F" w:rsidRDefault="00633C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數-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E-A2</w:t>
            </w:r>
          </w:p>
          <w:p w:rsidR="00633C0F" w:rsidRDefault="00633C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33C0F" w:rsidRDefault="00633C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數-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E-B1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1.進行單元教學活動及理解後閱讀數學繪本，分組討論及練習與分享。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2.增進數學與生活連結及解決問題之能力。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pacing w:line="360" w:lineRule="exact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n-II-8</w:t>
            </w:r>
          </w:p>
          <w:p w:rsidR="00633C0F" w:rsidRDefault="00633C0F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能在數線標示整數、分數、小數並做比較與加減，理解整數、分數、小數都是數。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N-4-8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數線與分數、小數：連結分小數長度量的經驗。以標記和簡單的比較與計算，建立整數、分數、小數一體的認識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小組活動討論分享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討論狀況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小組分享分工情形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33C0F" w:rsidTr="00633C0F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13-16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八、周長與面積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數學繪本: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義大利麵與肉丸子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數-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E-A3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1.進行單元教學活動及理解後閱讀數學繪本，分組討論及練習與分享。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2.增進數學與生活連結及解決問題之能力。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pStyle w:val="Default"/>
              <w:spacing w:line="360" w:lineRule="exact"/>
              <w:jc w:val="both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kern w:val="2"/>
                <w:sz w:val="28"/>
                <w:szCs w:val="28"/>
              </w:rPr>
              <w:t>n-II-9</w:t>
            </w:r>
          </w:p>
          <w:p w:rsidR="00633C0F" w:rsidRDefault="00633C0F">
            <w:pPr>
              <w:pStyle w:val="Default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理解長度、角度、面積、容量、重量的常用單位與換算，培養量感與估測能力，並能做計算和應用解題。認識體積。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N-4-11</w:t>
            </w:r>
          </w:p>
          <w:p w:rsidR="00633C0F" w:rsidRDefault="00633C0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面積：「平方公尺」。實測、量感、估測與計算。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小組活動討論分享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討論狀況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小組分享分工情形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33C0F" w:rsidTr="00633C0F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17-20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十、體積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數學繪本: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幾何國三勇士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數-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E-A3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1.進行單元教學活動及理解後閱讀數學繪本，分組討論及練習與分享。</w:t>
            </w: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2.增進數學與生活連結及解決問題之能力。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tbl>
            <w:tblPr>
              <w:tblW w:w="1497" w:type="dxa"/>
              <w:tblLook w:val="04A0" w:firstRow="1" w:lastRow="0" w:firstColumn="1" w:lastColumn="0" w:noHBand="0" w:noVBand="1"/>
            </w:tblPr>
            <w:tblGrid>
              <w:gridCol w:w="1497"/>
            </w:tblGrid>
            <w:tr w:rsidR="00633C0F">
              <w:trPr>
                <w:trHeight w:val="120"/>
              </w:trPr>
              <w:tc>
                <w:tcPr>
                  <w:tcW w:w="1497" w:type="dxa"/>
                  <w:hideMark/>
                </w:tcPr>
                <w:p w:rsidR="00633C0F" w:rsidRDefault="00633C0F">
                  <w:pPr>
                    <w:pStyle w:val="Default"/>
                    <w:spacing w:line="360" w:lineRule="exact"/>
                    <w:rPr>
                      <w:rFonts w:cs="Times New Roman"/>
                      <w:kern w:val="2"/>
                      <w:sz w:val="28"/>
                      <w:szCs w:val="28"/>
                    </w:rPr>
                  </w:pPr>
                  <w:r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n-II-9</w:t>
                  </w:r>
                </w:p>
                <w:p w:rsidR="00633C0F" w:rsidRDefault="00633C0F">
                  <w:pPr>
                    <w:pStyle w:val="Default"/>
                    <w:spacing w:line="360" w:lineRule="exact"/>
                    <w:rPr>
                      <w:sz w:val="23"/>
                      <w:szCs w:val="23"/>
                    </w:rPr>
                  </w:pPr>
                  <w:r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t>理解長度、角度、面積、容量、重量的常用單位與換算，培養量感與</w:t>
                  </w:r>
                  <w:r>
                    <w:rPr>
                      <w:rFonts w:cs="Times New Roman" w:hint="eastAsia"/>
                      <w:kern w:val="2"/>
                      <w:sz w:val="28"/>
                      <w:szCs w:val="28"/>
                    </w:rPr>
                    <w:lastRenderedPageBreak/>
                    <w:t>估測能力，並能做計算和應用解題。認識體積。</w:t>
                  </w:r>
                </w:p>
              </w:tc>
            </w:tr>
          </w:tbl>
          <w:p w:rsidR="00633C0F" w:rsidRDefault="00633C0F">
            <w:pPr>
              <w:rPr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33C0F" w:rsidRDefault="00633C0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N-4-12體積與「立方公分」：以具體操作為主。體積認識基於1立方公分之正方體。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C0F" w:rsidRDefault="00633C0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</w:p>
        </w:tc>
      </w:tr>
    </w:tbl>
    <w:p w:rsidR="000F6F94" w:rsidRPr="00633C0F" w:rsidRDefault="000F6F94" w:rsidP="00633C0F"/>
    <w:sectPr w:rsidR="000F6F94" w:rsidRPr="00633C0F" w:rsidSect="00AC0B58">
      <w:footerReference w:type="default" r:id="rId9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3A" w:rsidRDefault="007C1A3A" w:rsidP="001F0B80">
      <w:r>
        <w:separator/>
      </w:r>
    </w:p>
  </w:endnote>
  <w:endnote w:type="continuationSeparator" w:id="0">
    <w:p w:rsidR="007C1A3A" w:rsidRDefault="007C1A3A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795020"/>
      <w:docPartObj>
        <w:docPartGallery w:val="Page Numbers (Bottom of Page)"/>
        <w:docPartUnique/>
      </w:docPartObj>
    </w:sdtPr>
    <w:sdtEndPr/>
    <w:sdtContent>
      <w:p w:rsidR="000F6F94" w:rsidRDefault="00AE7E68">
        <w:pPr>
          <w:pStyle w:val="a7"/>
          <w:jc w:val="center"/>
        </w:pPr>
        <w:r>
          <w:fldChar w:fldCharType="begin"/>
        </w:r>
        <w:r w:rsidR="000F6F94">
          <w:instrText>PAGE   \* MERGEFORMAT</w:instrText>
        </w:r>
        <w:r>
          <w:fldChar w:fldCharType="separate"/>
        </w:r>
        <w:r w:rsidR="002B3C26" w:rsidRPr="002B3C26">
          <w:rPr>
            <w:noProof/>
            <w:lang w:val="zh-TW"/>
          </w:rPr>
          <w:t>6</w:t>
        </w:r>
        <w:r>
          <w:fldChar w:fldCharType="end"/>
        </w:r>
      </w:p>
    </w:sdtContent>
  </w:sdt>
  <w:p w:rsidR="008A7CA5" w:rsidRDefault="008A7C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3A" w:rsidRDefault="007C1A3A" w:rsidP="001F0B80">
      <w:r>
        <w:separator/>
      </w:r>
    </w:p>
  </w:footnote>
  <w:footnote w:type="continuationSeparator" w:id="0">
    <w:p w:rsidR="007C1A3A" w:rsidRDefault="007C1A3A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30048"/>
    <w:multiLevelType w:val="hybridMultilevel"/>
    <w:tmpl w:val="EDFEDE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2C1C59"/>
    <w:multiLevelType w:val="hybridMultilevel"/>
    <w:tmpl w:val="C5A02E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642BF3"/>
    <w:multiLevelType w:val="hybridMultilevel"/>
    <w:tmpl w:val="899EF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6A682E"/>
    <w:multiLevelType w:val="hybridMultilevel"/>
    <w:tmpl w:val="4C5CC5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1">
    <w:nsid w:val="3E7E191D"/>
    <w:multiLevelType w:val="hybridMultilevel"/>
    <w:tmpl w:val="990275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A6002E9"/>
    <w:multiLevelType w:val="hybridMultilevel"/>
    <w:tmpl w:val="64F20F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EA463B"/>
    <w:multiLevelType w:val="hybridMultilevel"/>
    <w:tmpl w:val="FF9C9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>
    <w:nsid w:val="759B0015"/>
    <w:multiLevelType w:val="hybridMultilevel"/>
    <w:tmpl w:val="28269A06"/>
    <w:lvl w:ilvl="0" w:tplc="DC400E4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3"/>
  </w:num>
  <w:num w:numId="3">
    <w:abstractNumId w:val="24"/>
  </w:num>
  <w:num w:numId="4">
    <w:abstractNumId w:val="7"/>
  </w:num>
  <w:num w:numId="5">
    <w:abstractNumId w:val="17"/>
  </w:num>
  <w:num w:numId="6">
    <w:abstractNumId w:val="2"/>
  </w:num>
  <w:num w:numId="7">
    <w:abstractNumId w:val="16"/>
  </w:num>
  <w:num w:numId="8">
    <w:abstractNumId w:val="8"/>
  </w:num>
  <w:num w:numId="9">
    <w:abstractNumId w:val="0"/>
  </w:num>
  <w:num w:numId="10">
    <w:abstractNumId w:val="4"/>
  </w:num>
  <w:num w:numId="11">
    <w:abstractNumId w:val="13"/>
  </w:num>
  <w:num w:numId="12">
    <w:abstractNumId w:val="12"/>
  </w:num>
  <w:num w:numId="13">
    <w:abstractNumId w:val="6"/>
  </w:num>
  <w:num w:numId="14">
    <w:abstractNumId w:val="10"/>
  </w:num>
  <w:num w:numId="15">
    <w:abstractNumId w:val="20"/>
  </w:num>
  <w:num w:numId="16">
    <w:abstractNumId w:val="21"/>
  </w:num>
  <w:num w:numId="17">
    <w:abstractNumId w:val="18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01"/>
    <w:rsid w:val="00001CE6"/>
    <w:rsid w:val="000248E2"/>
    <w:rsid w:val="0003338A"/>
    <w:rsid w:val="00041AF0"/>
    <w:rsid w:val="00043A68"/>
    <w:rsid w:val="00044E2E"/>
    <w:rsid w:val="0007435A"/>
    <w:rsid w:val="00074904"/>
    <w:rsid w:val="00080614"/>
    <w:rsid w:val="000813F6"/>
    <w:rsid w:val="00081B92"/>
    <w:rsid w:val="00087BF8"/>
    <w:rsid w:val="000C38C3"/>
    <w:rsid w:val="000C50A5"/>
    <w:rsid w:val="000C6A84"/>
    <w:rsid w:val="000D3C55"/>
    <w:rsid w:val="000E0138"/>
    <w:rsid w:val="000E213F"/>
    <w:rsid w:val="000E4167"/>
    <w:rsid w:val="000F19F5"/>
    <w:rsid w:val="000F6F94"/>
    <w:rsid w:val="00103213"/>
    <w:rsid w:val="0010403B"/>
    <w:rsid w:val="00106BED"/>
    <w:rsid w:val="0010707F"/>
    <w:rsid w:val="00111884"/>
    <w:rsid w:val="00114775"/>
    <w:rsid w:val="00116A61"/>
    <w:rsid w:val="001179B2"/>
    <w:rsid w:val="001335E1"/>
    <w:rsid w:val="001349E8"/>
    <w:rsid w:val="00142932"/>
    <w:rsid w:val="0014728B"/>
    <w:rsid w:val="00155DB2"/>
    <w:rsid w:val="00170C25"/>
    <w:rsid w:val="001945FD"/>
    <w:rsid w:val="001A2037"/>
    <w:rsid w:val="001A23DC"/>
    <w:rsid w:val="001A6BF0"/>
    <w:rsid w:val="001C2074"/>
    <w:rsid w:val="001C404C"/>
    <w:rsid w:val="001C4D12"/>
    <w:rsid w:val="001C6D37"/>
    <w:rsid w:val="001E3BF3"/>
    <w:rsid w:val="001E45C4"/>
    <w:rsid w:val="001E6A71"/>
    <w:rsid w:val="001F053D"/>
    <w:rsid w:val="001F0B80"/>
    <w:rsid w:val="001F6506"/>
    <w:rsid w:val="002038D8"/>
    <w:rsid w:val="00207CFB"/>
    <w:rsid w:val="002232B8"/>
    <w:rsid w:val="0024264B"/>
    <w:rsid w:val="00247CBE"/>
    <w:rsid w:val="002502B7"/>
    <w:rsid w:val="00257BE2"/>
    <w:rsid w:val="00262ECE"/>
    <w:rsid w:val="00270A76"/>
    <w:rsid w:val="00292FD8"/>
    <w:rsid w:val="00297F71"/>
    <w:rsid w:val="002A1BCD"/>
    <w:rsid w:val="002A7B71"/>
    <w:rsid w:val="002B3C26"/>
    <w:rsid w:val="002B6820"/>
    <w:rsid w:val="002C3043"/>
    <w:rsid w:val="002E19CE"/>
    <w:rsid w:val="002E6732"/>
    <w:rsid w:val="002F4540"/>
    <w:rsid w:val="002F7CC1"/>
    <w:rsid w:val="00302EE9"/>
    <w:rsid w:val="003039A9"/>
    <w:rsid w:val="00307B9F"/>
    <w:rsid w:val="0032240C"/>
    <w:rsid w:val="0033259F"/>
    <w:rsid w:val="003355AE"/>
    <w:rsid w:val="00335B55"/>
    <w:rsid w:val="00342E8B"/>
    <w:rsid w:val="0039335A"/>
    <w:rsid w:val="003A32CE"/>
    <w:rsid w:val="003B1D11"/>
    <w:rsid w:val="003B62A5"/>
    <w:rsid w:val="003B7B4E"/>
    <w:rsid w:val="003C2DBC"/>
    <w:rsid w:val="003C7B1F"/>
    <w:rsid w:val="003D3F27"/>
    <w:rsid w:val="003D4102"/>
    <w:rsid w:val="003E2672"/>
    <w:rsid w:val="00401169"/>
    <w:rsid w:val="004273AD"/>
    <w:rsid w:val="00441213"/>
    <w:rsid w:val="00441E0E"/>
    <w:rsid w:val="004562A3"/>
    <w:rsid w:val="00470DB6"/>
    <w:rsid w:val="00475DC5"/>
    <w:rsid w:val="00486A72"/>
    <w:rsid w:val="004925F9"/>
    <w:rsid w:val="004B358F"/>
    <w:rsid w:val="004B6D93"/>
    <w:rsid w:val="004D70D9"/>
    <w:rsid w:val="004E1827"/>
    <w:rsid w:val="00503A8B"/>
    <w:rsid w:val="005048BA"/>
    <w:rsid w:val="00505F2E"/>
    <w:rsid w:val="00512BA5"/>
    <w:rsid w:val="005179E9"/>
    <w:rsid w:val="005200B1"/>
    <w:rsid w:val="00534E63"/>
    <w:rsid w:val="005421E1"/>
    <w:rsid w:val="00547BD2"/>
    <w:rsid w:val="00555D90"/>
    <w:rsid w:val="00557746"/>
    <w:rsid w:val="0056053E"/>
    <w:rsid w:val="00574AF1"/>
    <w:rsid w:val="005B7460"/>
    <w:rsid w:val="005C4AF3"/>
    <w:rsid w:val="005D07C1"/>
    <w:rsid w:val="005D2EC8"/>
    <w:rsid w:val="005D76C0"/>
    <w:rsid w:val="005E10E9"/>
    <w:rsid w:val="005E7367"/>
    <w:rsid w:val="005E7739"/>
    <w:rsid w:val="00610437"/>
    <w:rsid w:val="00617704"/>
    <w:rsid w:val="00617AEC"/>
    <w:rsid w:val="00624F1C"/>
    <w:rsid w:val="00633C0F"/>
    <w:rsid w:val="00642323"/>
    <w:rsid w:val="00647925"/>
    <w:rsid w:val="00650292"/>
    <w:rsid w:val="00651226"/>
    <w:rsid w:val="00655A35"/>
    <w:rsid w:val="00656C2B"/>
    <w:rsid w:val="006607FD"/>
    <w:rsid w:val="00670257"/>
    <w:rsid w:val="006767F0"/>
    <w:rsid w:val="00693AEC"/>
    <w:rsid w:val="006A1474"/>
    <w:rsid w:val="006A1EEB"/>
    <w:rsid w:val="006A46A9"/>
    <w:rsid w:val="006B23FD"/>
    <w:rsid w:val="006C164F"/>
    <w:rsid w:val="006C4794"/>
    <w:rsid w:val="006C6433"/>
    <w:rsid w:val="006D0745"/>
    <w:rsid w:val="006D3D9E"/>
    <w:rsid w:val="00700D5D"/>
    <w:rsid w:val="007560C9"/>
    <w:rsid w:val="007938C8"/>
    <w:rsid w:val="007C1A3A"/>
    <w:rsid w:val="007E6854"/>
    <w:rsid w:val="007F0B1D"/>
    <w:rsid w:val="007F63E0"/>
    <w:rsid w:val="00803A09"/>
    <w:rsid w:val="00804AEF"/>
    <w:rsid w:val="008066C6"/>
    <w:rsid w:val="008123BF"/>
    <w:rsid w:val="00817F38"/>
    <w:rsid w:val="00825C5D"/>
    <w:rsid w:val="00831196"/>
    <w:rsid w:val="00832042"/>
    <w:rsid w:val="00834220"/>
    <w:rsid w:val="008575C5"/>
    <w:rsid w:val="008713DC"/>
    <w:rsid w:val="00872FEF"/>
    <w:rsid w:val="0087785C"/>
    <w:rsid w:val="008A4390"/>
    <w:rsid w:val="008A7CA5"/>
    <w:rsid w:val="008B3361"/>
    <w:rsid w:val="008C04C0"/>
    <w:rsid w:val="008C0F2F"/>
    <w:rsid w:val="008D4245"/>
    <w:rsid w:val="008E1D33"/>
    <w:rsid w:val="008E56F8"/>
    <w:rsid w:val="008E7AC3"/>
    <w:rsid w:val="00902FDC"/>
    <w:rsid w:val="00907750"/>
    <w:rsid w:val="009101E8"/>
    <w:rsid w:val="0092184F"/>
    <w:rsid w:val="00925281"/>
    <w:rsid w:val="0093083B"/>
    <w:rsid w:val="00931EAF"/>
    <w:rsid w:val="00932CC0"/>
    <w:rsid w:val="00935B7C"/>
    <w:rsid w:val="00942743"/>
    <w:rsid w:val="009576DC"/>
    <w:rsid w:val="009609BD"/>
    <w:rsid w:val="009618E2"/>
    <w:rsid w:val="009671B7"/>
    <w:rsid w:val="00982ACA"/>
    <w:rsid w:val="00990776"/>
    <w:rsid w:val="00991D9B"/>
    <w:rsid w:val="00994F03"/>
    <w:rsid w:val="009A75A6"/>
    <w:rsid w:val="009B3A25"/>
    <w:rsid w:val="009B446B"/>
    <w:rsid w:val="009C1DFE"/>
    <w:rsid w:val="009C31D3"/>
    <w:rsid w:val="009E2DB0"/>
    <w:rsid w:val="009E7AE5"/>
    <w:rsid w:val="009F0C70"/>
    <w:rsid w:val="009F4DBF"/>
    <w:rsid w:val="00A0179A"/>
    <w:rsid w:val="00A01E6B"/>
    <w:rsid w:val="00A03CB0"/>
    <w:rsid w:val="00A13C01"/>
    <w:rsid w:val="00A14FE2"/>
    <w:rsid w:val="00A15202"/>
    <w:rsid w:val="00A17B15"/>
    <w:rsid w:val="00A24609"/>
    <w:rsid w:val="00A31A29"/>
    <w:rsid w:val="00A32D71"/>
    <w:rsid w:val="00A34D93"/>
    <w:rsid w:val="00A42E9E"/>
    <w:rsid w:val="00A47719"/>
    <w:rsid w:val="00A566D1"/>
    <w:rsid w:val="00A62E45"/>
    <w:rsid w:val="00A87075"/>
    <w:rsid w:val="00A917A4"/>
    <w:rsid w:val="00AA21FE"/>
    <w:rsid w:val="00AA4C5C"/>
    <w:rsid w:val="00AB0420"/>
    <w:rsid w:val="00AB2436"/>
    <w:rsid w:val="00AC0B58"/>
    <w:rsid w:val="00AC1D2A"/>
    <w:rsid w:val="00AD4992"/>
    <w:rsid w:val="00AD4EDE"/>
    <w:rsid w:val="00AE3EAC"/>
    <w:rsid w:val="00AE7363"/>
    <w:rsid w:val="00AE7E68"/>
    <w:rsid w:val="00AF18CC"/>
    <w:rsid w:val="00AF561E"/>
    <w:rsid w:val="00AF606A"/>
    <w:rsid w:val="00B00E79"/>
    <w:rsid w:val="00B069BC"/>
    <w:rsid w:val="00B13F75"/>
    <w:rsid w:val="00B221DB"/>
    <w:rsid w:val="00B25FC1"/>
    <w:rsid w:val="00B536DF"/>
    <w:rsid w:val="00B62023"/>
    <w:rsid w:val="00B63FA1"/>
    <w:rsid w:val="00B663BF"/>
    <w:rsid w:val="00B72F41"/>
    <w:rsid w:val="00B80DA1"/>
    <w:rsid w:val="00B85398"/>
    <w:rsid w:val="00B912D3"/>
    <w:rsid w:val="00B9596F"/>
    <w:rsid w:val="00B97E4F"/>
    <w:rsid w:val="00BB430E"/>
    <w:rsid w:val="00BC5448"/>
    <w:rsid w:val="00BD226D"/>
    <w:rsid w:val="00BE42CE"/>
    <w:rsid w:val="00C07BF4"/>
    <w:rsid w:val="00C11EED"/>
    <w:rsid w:val="00C131CB"/>
    <w:rsid w:val="00C166DA"/>
    <w:rsid w:val="00C17085"/>
    <w:rsid w:val="00C21E2C"/>
    <w:rsid w:val="00C31422"/>
    <w:rsid w:val="00C33FAE"/>
    <w:rsid w:val="00C37521"/>
    <w:rsid w:val="00C40360"/>
    <w:rsid w:val="00C53A40"/>
    <w:rsid w:val="00C613B2"/>
    <w:rsid w:val="00C6305F"/>
    <w:rsid w:val="00C67FC4"/>
    <w:rsid w:val="00C755BC"/>
    <w:rsid w:val="00C8197D"/>
    <w:rsid w:val="00C82205"/>
    <w:rsid w:val="00C93DCD"/>
    <w:rsid w:val="00C95A58"/>
    <w:rsid w:val="00C96933"/>
    <w:rsid w:val="00CA0AA3"/>
    <w:rsid w:val="00CA1A83"/>
    <w:rsid w:val="00CA2ED5"/>
    <w:rsid w:val="00CB1CA4"/>
    <w:rsid w:val="00CC6847"/>
    <w:rsid w:val="00CF43E2"/>
    <w:rsid w:val="00CF6403"/>
    <w:rsid w:val="00D073FF"/>
    <w:rsid w:val="00D213DA"/>
    <w:rsid w:val="00D324FB"/>
    <w:rsid w:val="00D37837"/>
    <w:rsid w:val="00D4762A"/>
    <w:rsid w:val="00D52A5B"/>
    <w:rsid w:val="00D64AB7"/>
    <w:rsid w:val="00D66B28"/>
    <w:rsid w:val="00D72DB2"/>
    <w:rsid w:val="00D85E64"/>
    <w:rsid w:val="00D9228A"/>
    <w:rsid w:val="00DC3B82"/>
    <w:rsid w:val="00E04041"/>
    <w:rsid w:val="00E1083D"/>
    <w:rsid w:val="00E15B32"/>
    <w:rsid w:val="00E32279"/>
    <w:rsid w:val="00E409BC"/>
    <w:rsid w:val="00E5292C"/>
    <w:rsid w:val="00E549FC"/>
    <w:rsid w:val="00E54A2E"/>
    <w:rsid w:val="00E6516B"/>
    <w:rsid w:val="00E666DC"/>
    <w:rsid w:val="00E7137C"/>
    <w:rsid w:val="00E72E5B"/>
    <w:rsid w:val="00E72FC6"/>
    <w:rsid w:val="00EA4182"/>
    <w:rsid w:val="00EB0670"/>
    <w:rsid w:val="00ED2519"/>
    <w:rsid w:val="00ED6C0D"/>
    <w:rsid w:val="00EE12D0"/>
    <w:rsid w:val="00EE6099"/>
    <w:rsid w:val="00EF3192"/>
    <w:rsid w:val="00F1021D"/>
    <w:rsid w:val="00F14616"/>
    <w:rsid w:val="00F15E2D"/>
    <w:rsid w:val="00F25B44"/>
    <w:rsid w:val="00F267A2"/>
    <w:rsid w:val="00F30816"/>
    <w:rsid w:val="00F311A7"/>
    <w:rsid w:val="00F3444E"/>
    <w:rsid w:val="00F46B83"/>
    <w:rsid w:val="00F537E6"/>
    <w:rsid w:val="00F5771C"/>
    <w:rsid w:val="00F60AFC"/>
    <w:rsid w:val="00F70680"/>
    <w:rsid w:val="00F76DF5"/>
    <w:rsid w:val="00F832DB"/>
    <w:rsid w:val="00F855F9"/>
    <w:rsid w:val="00F91F11"/>
    <w:rsid w:val="00FE3CE1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02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Plain Text"/>
    <w:basedOn w:val="a"/>
    <w:link w:val="aa"/>
    <w:semiHidden/>
    <w:unhideWhenUsed/>
    <w:rsid w:val="00C613B2"/>
    <w:pPr>
      <w:widowControl w:val="0"/>
      <w:adjustRightInd w:val="0"/>
      <w:spacing w:line="360" w:lineRule="atLeast"/>
    </w:pPr>
    <w:rPr>
      <w:rFonts w:ascii="細明體" w:eastAsia="細明體" w:hAnsi="Courier New"/>
      <w:szCs w:val="20"/>
      <w:lang w:val="x-none" w:eastAsia="x-none"/>
    </w:rPr>
  </w:style>
  <w:style w:type="character" w:customStyle="1" w:styleId="aa">
    <w:name w:val="純文字 字元"/>
    <w:basedOn w:val="a0"/>
    <w:link w:val="a9"/>
    <w:semiHidden/>
    <w:rsid w:val="00C613B2"/>
    <w:rPr>
      <w:rFonts w:ascii="細明體" w:eastAsia="細明體" w:hAnsi="Courier New" w:cs="Times New Roman"/>
      <w:kern w:val="0"/>
      <w:szCs w:val="20"/>
      <w:lang w:val="x-none" w:eastAsia="x-none"/>
    </w:rPr>
  </w:style>
  <w:style w:type="paragraph" w:customStyle="1" w:styleId="1">
    <w:name w:val="1.標題文字"/>
    <w:basedOn w:val="a"/>
    <w:rsid w:val="00633C0F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02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Plain Text"/>
    <w:basedOn w:val="a"/>
    <w:link w:val="aa"/>
    <w:semiHidden/>
    <w:unhideWhenUsed/>
    <w:rsid w:val="00C613B2"/>
    <w:pPr>
      <w:widowControl w:val="0"/>
      <w:adjustRightInd w:val="0"/>
      <w:spacing w:line="360" w:lineRule="atLeast"/>
    </w:pPr>
    <w:rPr>
      <w:rFonts w:ascii="細明體" w:eastAsia="細明體" w:hAnsi="Courier New"/>
      <w:szCs w:val="20"/>
      <w:lang w:val="x-none" w:eastAsia="x-none"/>
    </w:rPr>
  </w:style>
  <w:style w:type="character" w:customStyle="1" w:styleId="aa">
    <w:name w:val="純文字 字元"/>
    <w:basedOn w:val="a0"/>
    <w:link w:val="a9"/>
    <w:semiHidden/>
    <w:rsid w:val="00C613B2"/>
    <w:rPr>
      <w:rFonts w:ascii="細明體" w:eastAsia="細明體" w:hAnsi="Courier New" w:cs="Times New Roman"/>
      <w:kern w:val="0"/>
      <w:szCs w:val="20"/>
      <w:lang w:val="x-none" w:eastAsia="x-none"/>
    </w:rPr>
  </w:style>
  <w:style w:type="paragraph" w:customStyle="1" w:styleId="1">
    <w:name w:val="1.標題文字"/>
    <w:basedOn w:val="a"/>
    <w:rsid w:val="00633C0F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05B47-1D9E-4D20-B1AD-D0D8492D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jyday</cp:lastModifiedBy>
  <cp:revision>3</cp:revision>
  <cp:lastPrinted>2019-03-09T15:59:00Z</cp:lastPrinted>
  <dcterms:created xsi:type="dcterms:W3CDTF">2021-06-24T06:37:00Z</dcterms:created>
  <dcterms:modified xsi:type="dcterms:W3CDTF">2021-06-24T06:38:00Z</dcterms:modified>
</cp:coreProperties>
</file>