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E8" w:rsidRDefault="001D01E8" w:rsidP="007532AC">
      <w:pPr>
        <w:adjustRightInd w:val="0"/>
        <w:snapToGrid w:val="0"/>
        <w:spacing w:beforeLines="25" w:before="90" w:afterLines="25" w:after="90"/>
        <w:jc w:val="center"/>
        <w:rPr>
          <w:rFonts w:hAnsi="新細明體"/>
          <w:bCs/>
          <w:snapToGrid w:val="0"/>
          <w:kern w:val="0"/>
          <w:sz w:val="28"/>
          <w:szCs w:val="28"/>
        </w:rPr>
      </w:pPr>
      <w:bookmarkStart w:id="0" w:name="_GoBack"/>
      <w:r>
        <w:rPr>
          <w:rFonts w:hAnsi="新細明體" w:hint="eastAsia"/>
          <w:snapToGrid w:val="0"/>
          <w:kern w:val="0"/>
          <w:sz w:val="28"/>
          <w:szCs w:val="28"/>
        </w:rPr>
        <w:t>台北市</w:t>
      </w:r>
      <w:r>
        <w:rPr>
          <w:snapToGrid w:val="0"/>
          <w:kern w:val="0"/>
          <w:sz w:val="28"/>
          <w:szCs w:val="28"/>
        </w:rPr>
        <w:t xml:space="preserve">  </w:t>
      </w:r>
      <w:r>
        <w:rPr>
          <w:snapToGrid w:val="0"/>
          <w:kern w:val="0"/>
          <w:sz w:val="28"/>
          <w:szCs w:val="28"/>
          <w:u w:val="single"/>
        </w:rPr>
        <w:t>110</w:t>
      </w:r>
      <w:r>
        <w:rPr>
          <w:rFonts w:hAnsi="新細明體" w:hint="eastAsia"/>
          <w:snapToGrid w:val="0"/>
          <w:kern w:val="0"/>
          <w:sz w:val="28"/>
          <w:szCs w:val="28"/>
        </w:rPr>
        <w:t>學年度</w:t>
      </w:r>
      <w:r>
        <w:rPr>
          <w:rFonts w:hAnsi="新細明體"/>
          <w:snapToGrid w:val="0"/>
          <w:kern w:val="0"/>
          <w:sz w:val="28"/>
          <w:szCs w:val="28"/>
        </w:rPr>
        <w:t xml:space="preserve">  </w:t>
      </w:r>
      <w:r>
        <w:rPr>
          <w:rFonts w:hAnsi="新細明體" w:hint="eastAsia"/>
          <w:snapToGrid w:val="0"/>
          <w:kern w:val="0"/>
          <w:sz w:val="28"/>
          <w:szCs w:val="28"/>
        </w:rPr>
        <w:t>第</w:t>
      </w:r>
      <w:r>
        <w:rPr>
          <w:rFonts w:hint="eastAsia"/>
          <w:snapToGrid w:val="0"/>
          <w:kern w:val="0"/>
          <w:sz w:val="28"/>
          <w:szCs w:val="28"/>
          <w:u w:val="single"/>
        </w:rPr>
        <w:t>二</w:t>
      </w:r>
      <w:r>
        <w:rPr>
          <w:rFonts w:hAnsi="新細明體" w:hint="eastAsia"/>
          <w:snapToGrid w:val="0"/>
          <w:kern w:val="0"/>
          <w:sz w:val="28"/>
          <w:szCs w:val="28"/>
        </w:rPr>
        <w:t>學期</w:t>
      </w:r>
      <w:r>
        <w:rPr>
          <w:rFonts w:hAnsi="新細明體"/>
          <w:snapToGrid w:val="0"/>
          <w:kern w:val="0"/>
          <w:sz w:val="28"/>
          <w:szCs w:val="28"/>
        </w:rPr>
        <w:t xml:space="preserve">   </w:t>
      </w:r>
      <w:r>
        <w:rPr>
          <w:rFonts w:hAnsi="新細明體" w:hint="eastAsia"/>
          <w:snapToGrid w:val="0"/>
          <w:kern w:val="0"/>
          <w:sz w:val="28"/>
          <w:szCs w:val="28"/>
          <w:u w:val="single"/>
        </w:rPr>
        <w:t>明湖</w:t>
      </w:r>
      <w:r>
        <w:rPr>
          <w:rFonts w:hAnsi="新細明體" w:hint="eastAsia"/>
          <w:snapToGrid w:val="0"/>
          <w:kern w:val="0"/>
          <w:sz w:val="28"/>
          <w:szCs w:val="28"/>
        </w:rPr>
        <w:t>國民小學</w:t>
      </w:r>
      <w:r>
        <w:rPr>
          <w:rFonts w:hint="eastAsia"/>
          <w:snapToGrid w:val="0"/>
          <w:kern w:val="0"/>
          <w:sz w:val="28"/>
          <w:szCs w:val="28"/>
          <w:u w:val="single"/>
        </w:rPr>
        <w:t>一年級</w:t>
      </w:r>
      <w:r>
        <w:rPr>
          <w:snapToGrid w:val="0"/>
          <w:kern w:val="0"/>
          <w:sz w:val="28"/>
          <w:szCs w:val="28"/>
        </w:rPr>
        <w:t xml:space="preserve"> </w:t>
      </w:r>
      <w:r>
        <w:rPr>
          <w:rFonts w:hint="eastAsia"/>
          <w:snapToGrid w:val="0"/>
          <w:kern w:val="0"/>
          <w:sz w:val="28"/>
          <w:szCs w:val="28"/>
          <w:u w:val="single"/>
        </w:rPr>
        <w:t>生活</w:t>
      </w:r>
      <w:r>
        <w:rPr>
          <w:rFonts w:hAnsi="新細明體" w:hint="eastAsia"/>
          <w:bCs/>
          <w:snapToGrid w:val="0"/>
          <w:kern w:val="0"/>
          <w:sz w:val="28"/>
          <w:szCs w:val="28"/>
        </w:rPr>
        <w:t>領域教學計畫表</w:t>
      </w:r>
    </w:p>
    <w:p w:rsidR="001D01E8" w:rsidRDefault="001D01E8" w:rsidP="001D01E8">
      <w:pPr>
        <w:adjustRightInd w:val="0"/>
        <w:snapToGrid w:val="0"/>
        <w:spacing w:beforeLines="25" w:before="90" w:afterLines="25" w:after="90"/>
        <w:jc w:val="center"/>
        <w:rPr>
          <w:color w:val="000000"/>
          <w:sz w:val="28"/>
          <w:szCs w:val="28"/>
          <w:u w:val="single"/>
        </w:rPr>
      </w:pPr>
      <w:r>
        <w:rPr>
          <w:rFonts w:hAnsi="新細明體"/>
          <w:bCs/>
          <w:snapToGrid w:val="0"/>
          <w:kern w:val="0"/>
          <w:sz w:val="28"/>
          <w:szCs w:val="28"/>
        </w:rPr>
        <w:t xml:space="preserve">                                              </w:t>
      </w:r>
      <w:r>
        <w:rPr>
          <w:rFonts w:hAnsi="新細明體" w:hint="eastAsia"/>
          <w:snapToGrid w:val="0"/>
          <w:kern w:val="0"/>
          <w:sz w:val="28"/>
          <w:szCs w:val="28"/>
        </w:rPr>
        <w:t>設計者：</w:t>
      </w:r>
      <w:r>
        <w:rPr>
          <w:rFonts w:hint="eastAsia"/>
          <w:color w:val="000000"/>
          <w:sz w:val="28"/>
          <w:szCs w:val="28"/>
          <w:u w:val="single"/>
        </w:rPr>
        <w:t>一年級教師團隊</w:t>
      </w:r>
    </w:p>
    <w:p w:rsidR="001D01E8" w:rsidRDefault="001D01E8" w:rsidP="001D01E8">
      <w:pPr>
        <w:adjustRightInd w:val="0"/>
        <w:snapToGrid w:val="0"/>
        <w:spacing w:line="0" w:lineRule="atLeast"/>
        <w:jc w:val="both"/>
        <w:rPr>
          <w:rFonts w:hAnsi="新細明體"/>
          <w:b/>
          <w:sz w:val="36"/>
        </w:rPr>
      </w:pPr>
      <w:r>
        <w:rPr>
          <w:rFonts w:hAnsi="新細明體" w:hint="eastAsia"/>
          <w:b/>
          <w:sz w:val="36"/>
        </w:rPr>
        <w:t>課程架構圖</w:t>
      </w:r>
    </w:p>
    <w:p w:rsidR="00EB3D16" w:rsidRPr="00F87EC3" w:rsidRDefault="008D3232" w:rsidP="00BC3E5A">
      <w:pPr>
        <w:adjustRightInd w:val="0"/>
        <w:snapToGrid w:val="0"/>
        <w:spacing w:line="0" w:lineRule="atLeast"/>
        <w:jc w:val="both"/>
        <w:rPr>
          <w:snapToGrid w:val="0"/>
          <w:kern w:val="0"/>
          <w:sz w:val="20"/>
          <w:szCs w:val="20"/>
        </w:rPr>
      </w:pPr>
      <w:r>
        <w:rPr>
          <w:noProof/>
          <w:kern w:val="0"/>
        </w:rPr>
        <mc:AlternateContent>
          <mc:Choice Requires="wpg">
            <w:drawing>
              <wp:inline distT="0" distB="0" distL="0" distR="0" wp14:anchorId="0CCAF14C" wp14:editId="6097B35E">
                <wp:extent cx="5053965" cy="5029200"/>
                <wp:effectExtent l="9525" t="19050" r="22860" b="19050"/>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5029200"/>
                          <a:chOff x="1113" y="1080"/>
                          <a:chExt cx="7959" cy="7920"/>
                        </a:xfrm>
                      </wpg:grpSpPr>
                      <wps:wsp>
                        <wps:cNvPr id="24" name="Line 3"/>
                        <wps:cNvCnPr/>
                        <wps:spPr bwMode="auto">
                          <a:xfrm rot="-5400000">
                            <a:off x="4998" y="-82"/>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4"/>
                        <wps:cNvCnPr/>
                        <wps:spPr bwMode="auto">
                          <a:xfrm rot="-5400000">
                            <a:off x="5013" y="1299"/>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5"/>
                        <wps:cNvCnPr/>
                        <wps:spPr bwMode="auto">
                          <a:xfrm rot="-5400000">
                            <a:off x="4473" y="2619"/>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rot="-5400000">
                            <a:off x="5013" y="3939"/>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rot="-5400000">
                            <a:off x="5013" y="5319"/>
                            <a:ext cx="0" cy="34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rot="-5400000">
                            <a:off x="5022" y="6720"/>
                            <a:ext cx="0" cy="34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9"/>
                        <wps:cNvSpPr txBox="1">
                          <a:spLocks noChangeArrowheads="1"/>
                        </wps:cNvSpPr>
                        <wps:spPr bwMode="auto">
                          <a:xfrm>
                            <a:off x="6012" y="1080"/>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beforeLines="50" w:before="180" w:line="0" w:lineRule="atLeast"/>
                                <w:jc w:val="both"/>
                                <w:rPr>
                                  <w:rFonts w:ascii="新細明體"/>
                                </w:rPr>
                              </w:pPr>
                              <w:r>
                                <w:rPr>
                                  <w:rFonts w:ascii="新細明體" w:hint="eastAsia"/>
                                </w:rPr>
                                <w:t>活動1</w:t>
                              </w:r>
                              <w:r>
                                <w:rPr>
                                  <w:rFonts w:hint="eastAsia"/>
                                </w:rPr>
                                <w:t>我的書朋友</w:t>
                              </w:r>
                            </w:p>
                            <w:p w:rsidR="00D45AE5" w:rsidRDefault="008D3232" w:rsidP="00C70C61">
                              <w:r>
                                <w:rPr>
                                  <w:rFonts w:ascii="新細明體" w:hint="eastAsia"/>
                                </w:rPr>
                                <w:t>活動2</w:t>
                              </w:r>
                              <w:r>
                                <w:rPr>
                                  <w:rFonts w:hint="eastAsia"/>
                                </w:rPr>
                                <w:t>快樂小書蟲</w:t>
                              </w:r>
                            </w:p>
                          </w:txbxContent>
                        </wps:txbx>
                        <wps:bodyPr rot="0" vert="horz" wrap="square" lIns="91440" tIns="45720" rIns="91440" bIns="45720" anchor="t" anchorCtr="0" upright="1">
                          <a:noAutofit/>
                        </wps:bodyPr>
                      </wps:wsp>
                      <wps:wsp>
                        <wps:cNvPr id="31" name="Text Box 10"/>
                        <wps:cNvSpPr txBox="1">
                          <a:spLocks noChangeArrowheads="1"/>
                        </wps:cNvSpPr>
                        <wps:spPr bwMode="auto">
                          <a:xfrm>
                            <a:off x="6012" y="2469"/>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line="0" w:lineRule="atLeast"/>
                                <w:rPr>
                                  <w:rFonts w:ascii="新細明體"/>
                                </w:rPr>
                              </w:pPr>
                              <w:r>
                                <w:rPr>
                                  <w:rFonts w:ascii="新細明體" w:hint="eastAsia"/>
                                </w:rPr>
                                <w:t>活動1</w:t>
                              </w:r>
                              <w:r>
                                <w:rPr>
                                  <w:rFonts w:hint="eastAsia"/>
                                </w:rPr>
                                <w:t>拜訪春天</w:t>
                              </w:r>
                            </w:p>
                            <w:p w:rsidR="00D45AE5" w:rsidRPr="00153D5F" w:rsidRDefault="008D3232" w:rsidP="00C70C61">
                              <w:pPr>
                                <w:spacing w:line="0" w:lineRule="atLeast"/>
                                <w:rPr>
                                  <w:rFonts w:ascii="新細明體"/>
                                </w:rPr>
                              </w:pPr>
                              <w:r>
                                <w:rPr>
                                  <w:rFonts w:ascii="新細明體" w:hint="eastAsia"/>
                                </w:rPr>
                                <w:t>活動2</w:t>
                              </w:r>
                              <w:r>
                                <w:rPr>
                                  <w:rFonts w:hint="eastAsia"/>
                                </w:rPr>
                                <w:t>迎接春天</w:t>
                              </w:r>
                            </w:p>
                          </w:txbxContent>
                        </wps:txbx>
                        <wps:bodyPr rot="0" vert="horz" wrap="square" lIns="91440" tIns="45720" rIns="91440" bIns="45720" anchor="t" anchorCtr="0" upright="1">
                          <a:noAutofit/>
                        </wps:bodyPr>
                      </wps:wsp>
                      <wps:wsp>
                        <wps:cNvPr id="32" name="Text Box 11"/>
                        <wps:cNvSpPr txBox="1">
                          <a:spLocks noChangeArrowheads="1"/>
                        </wps:cNvSpPr>
                        <wps:spPr bwMode="auto">
                          <a:xfrm>
                            <a:off x="6012" y="3780"/>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line="0" w:lineRule="atLeast"/>
                              </w:pPr>
                              <w:r>
                                <w:rPr>
                                  <w:rFonts w:ascii="新細明體" w:hint="eastAsia"/>
                                </w:rPr>
                                <w:t>活動1</w:t>
                              </w:r>
                              <w:r>
                                <w:rPr>
                                  <w:rFonts w:hint="eastAsia"/>
                                </w:rPr>
                                <w:t>傳話遊戲</w:t>
                              </w:r>
                            </w:p>
                            <w:p w:rsidR="00D45AE5" w:rsidRDefault="008D3232" w:rsidP="00C70C61">
                              <w:pPr>
                                <w:spacing w:line="0" w:lineRule="atLeast"/>
                                <w:rPr>
                                  <w:rFonts w:ascii="新細明體" w:hAnsi="新細明體"/>
                                  <w:color w:val="FF0000"/>
                                  <w:szCs w:val="28"/>
                                </w:rPr>
                              </w:pPr>
                              <w:r>
                                <w:rPr>
                                  <w:rFonts w:ascii="新細明體" w:hint="eastAsia"/>
                                </w:rPr>
                                <w:t>活動2</w:t>
                              </w:r>
                              <w:r>
                                <w:rPr>
                                  <w:rFonts w:hint="eastAsia"/>
                                </w:rPr>
                                <w:t>電話好幫手</w:t>
                              </w:r>
                            </w:p>
                            <w:p w:rsidR="00D45AE5" w:rsidRPr="009D059F" w:rsidRDefault="008D3232" w:rsidP="00C70C61">
                              <w:r>
                                <w:rPr>
                                  <w:rFonts w:ascii="新細明體" w:hint="eastAsia"/>
                                </w:rPr>
                                <w:t>活動3我會打</w:t>
                              </w:r>
                              <w:r w:rsidRPr="009D059F">
                                <w:rPr>
                                  <w:rFonts w:hint="eastAsia"/>
                                </w:rPr>
                                <w:t>電話</w:t>
                              </w:r>
                            </w:p>
                          </w:txbxContent>
                        </wps:txbx>
                        <wps:bodyPr rot="0" vert="horz" wrap="square" lIns="91440" tIns="45720" rIns="91440" bIns="45720" anchor="t" anchorCtr="0" upright="1">
                          <a:noAutofit/>
                        </wps:bodyPr>
                      </wps:wsp>
                      <wps:wsp>
                        <wps:cNvPr id="33" name="Text Box 12"/>
                        <wps:cNvSpPr txBox="1">
                          <a:spLocks noChangeArrowheads="1"/>
                        </wps:cNvSpPr>
                        <wps:spPr bwMode="auto">
                          <a:xfrm>
                            <a:off x="6012" y="5142"/>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line="0" w:lineRule="atLeast"/>
                                <w:jc w:val="both"/>
                              </w:pPr>
                              <w:r>
                                <w:rPr>
                                  <w:rFonts w:ascii="新細明體" w:hint="eastAsia"/>
                                </w:rPr>
                                <w:t>活動1</w:t>
                              </w:r>
                              <w:r>
                                <w:rPr>
                                  <w:rFonts w:hint="eastAsia"/>
                                </w:rPr>
                                <w:t>家人與我</w:t>
                              </w:r>
                            </w:p>
                            <w:p w:rsidR="00D45AE5" w:rsidRDefault="008D3232" w:rsidP="00C70C61">
                              <w:pPr>
                                <w:jc w:val="both"/>
                              </w:pPr>
                              <w:r>
                                <w:rPr>
                                  <w:rFonts w:ascii="新細明體" w:hint="eastAsia"/>
                                </w:rPr>
                                <w:t>活動2</w:t>
                              </w:r>
                              <w:r>
                                <w:rPr>
                                  <w:rFonts w:hint="eastAsia"/>
                                </w:rPr>
                                <w:t>大聲說出我的感謝</w:t>
                              </w:r>
                            </w:p>
                          </w:txbxContent>
                        </wps:txbx>
                        <wps:bodyPr rot="0" vert="horz" wrap="square" lIns="91440" tIns="45720" rIns="91440" bIns="45720" anchor="t" anchorCtr="0" upright="1">
                          <a:noAutofit/>
                        </wps:bodyPr>
                      </wps:wsp>
                      <wps:wsp>
                        <wps:cNvPr id="34" name="Text Box 13"/>
                        <wps:cNvSpPr txBox="1">
                          <a:spLocks noChangeArrowheads="1"/>
                        </wps:cNvSpPr>
                        <wps:spPr bwMode="auto">
                          <a:xfrm>
                            <a:off x="6012" y="6504"/>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beforeLines="50" w:before="180" w:line="0" w:lineRule="atLeast"/>
                                <w:jc w:val="both"/>
                                <w:rPr>
                                  <w:rFonts w:ascii="新細明體"/>
                                </w:rPr>
                              </w:pPr>
                              <w:r>
                                <w:rPr>
                                  <w:rFonts w:ascii="新細明體" w:hint="eastAsia"/>
                                </w:rPr>
                                <w:t>活動1</w:t>
                              </w:r>
                              <w:r>
                                <w:rPr>
                                  <w:rFonts w:hint="eastAsia"/>
                                </w:rPr>
                                <w:t>水的遊戲</w:t>
                              </w:r>
                            </w:p>
                            <w:p w:rsidR="00D45AE5" w:rsidRDefault="008D3232" w:rsidP="00C70C61">
                              <w:pPr>
                                <w:spacing w:line="0" w:lineRule="atLeast"/>
                                <w:rPr>
                                  <w:sz w:val="22"/>
                                </w:rPr>
                              </w:pPr>
                              <w:r>
                                <w:rPr>
                                  <w:rFonts w:ascii="新細明體" w:hint="eastAsia"/>
                                </w:rPr>
                                <w:t>活動2</w:t>
                              </w:r>
                              <w:r>
                                <w:rPr>
                                  <w:rFonts w:hint="eastAsia"/>
                                </w:rPr>
                                <w:t>愛惜水資源</w:t>
                              </w:r>
                            </w:p>
                          </w:txbxContent>
                        </wps:txbx>
                        <wps:bodyPr rot="0" vert="horz" wrap="square" lIns="91440" tIns="45720" rIns="91440" bIns="45720" anchor="t" anchorCtr="0" upright="1">
                          <a:noAutofit/>
                        </wps:bodyPr>
                      </wps:wsp>
                      <wps:wsp>
                        <wps:cNvPr id="35" name="Text Box 14"/>
                        <wps:cNvSpPr txBox="1">
                          <a:spLocks noChangeArrowheads="1"/>
                        </wps:cNvSpPr>
                        <wps:spPr bwMode="auto">
                          <a:xfrm>
                            <a:off x="6012" y="7845"/>
                            <a:ext cx="3060" cy="1155"/>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line="0" w:lineRule="atLeast"/>
                                <w:jc w:val="both"/>
                              </w:pPr>
                              <w:r>
                                <w:rPr>
                                  <w:rFonts w:ascii="新細明體" w:hint="eastAsia"/>
                                </w:rPr>
                                <w:t>活動1</w:t>
                              </w:r>
                              <w:r>
                                <w:rPr>
                                  <w:rFonts w:hint="eastAsia"/>
                                </w:rPr>
                                <w:t>過端午</w:t>
                              </w:r>
                            </w:p>
                            <w:p w:rsidR="00D45AE5" w:rsidRDefault="008D3232" w:rsidP="00C70C61">
                              <w:pPr>
                                <w:spacing w:line="0" w:lineRule="atLeast"/>
                                <w:jc w:val="both"/>
                              </w:pPr>
                              <w:r>
                                <w:rPr>
                                  <w:rFonts w:ascii="新細明體" w:hint="eastAsia"/>
                                </w:rPr>
                                <w:t>活動2</w:t>
                              </w:r>
                              <w:proofErr w:type="gramStart"/>
                              <w:r>
                                <w:rPr>
                                  <w:rFonts w:hint="eastAsia"/>
                                </w:rPr>
                                <w:t>天氣變熱了</w:t>
                              </w:r>
                              <w:proofErr w:type="gramEnd"/>
                            </w:p>
                            <w:p w:rsidR="00D45AE5" w:rsidRDefault="007532AC" w:rsidP="00C70C61">
                              <w:pPr>
                                <w:spacing w:line="0" w:lineRule="atLeast"/>
                              </w:pP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3672" y="3892"/>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jc w:val="center"/>
                                <w:rPr>
                                  <w:rFonts w:ascii="新細明體" w:hAnsi="新細明體"/>
                                  <w:color w:val="000000"/>
                                </w:rPr>
                              </w:pPr>
                              <w:r>
                                <w:rPr>
                                  <w:rFonts w:ascii="新細明體" w:hAnsi="新細明體" w:hint="eastAsia"/>
                                  <w:color w:val="000000"/>
                                </w:rPr>
                                <w:t>第三單元</w:t>
                              </w:r>
                            </w:p>
                            <w:p w:rsidR="00D45AE5" w:rsidRDefault="008D3232" w:rsidP="00C70C61">
                              <w:pPr>
                                <w:jc w:val="center"/>
                              </w:pPr>
                              <w:r>
                                <w:rPr>
                                  <w:rFonts w:hint="eastAsia"/>
                                </w:rPr>
                                <w:t>打電話</w:t>
                              </w:r>
                            </w:p>
                          </w:txbxContent>
                        </wps:txbx>
                        <wps:bodyPr rot="0" vert="horz" wrap="square" lIns="91440" tIns="45720" rIns="91440" bIns="45720" anchor="t" anchorCtr="0" upright="1">
                          <a:noAutofit/>
                        </wps:bodyPr>
                      </wps:wsp>
                      <wps:wsp>
                        <wps:cNvPr id="37" name="Text Box 16"/>
                        <wps:cNvSpPr txBox="1">
                          <a:spLocks noChangeArrowheads="1"/>
                        </wps:cNvSpPr>
                        <wps:spPr bwMode="auto">
                          <a:xfrm>
                            <a:off x="3672" y="2554"/>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spacing w:line="0" w:lineRule="atLeast"/>
                                <w:jc w:val="center"/>
                                <w:rPr>
                                  <w:rFonts w:ascii="新細明體" w:hAnsi="新細明體"/>
                                  <w:color w:val="000000"/>
                                  <w:szCs w:val="28"/>
                                </w:rPr>
                              </w:pPr>
                              <w:r>
                                <w:rPr>
                                  <w:rFonts w:ascii="新細明體" w:hAnsi="新細明體" w:hint="eastAsia"/>
                                  <w:color w:val="000000"/>
                                  <w:szCs w:val="28"/>
                                </w:rPr>
                                <w:t>第二單元</w:t>
                              </w:r>
                            </w:p>
                            <w:p w:rsidR="00D45AE5" w:rsidRDefault="008D3232" w:rsidP="00C70C61">
                              <w:pPr>
                                <w:jc w:val="center"/>
                              </w:pPr>
                              <w:r>
                                <w:rPr>
                                  <w:rFonts w:ascii="新細明體" w:hAnsi="新細明體" w:hint="eastAsia"/>
                                </w:rPr>
                                <w:t>美麗的春天</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3672" y="1243"/>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jc w:val="center"/>
                                <w:rPr>
                                  <w:rFonts w:ascii="新細明體" w:hAnsi="新細明體"/>
                                  <w:color w:val="000000"/>
                                  <w:szCs w:val="28"/>
                                </w:rPr>
                              </w:pPr>
                              <w:r>
                                <w:rPr>
                                  <w:rFonts w:ascii="新細明體" w:hAnsi="新細明體" w:hint="eastAsia"/>
                                  <w:color w:val="000000"/>
                                  <w:szCs w:val="28"/>
                                </w:rPr>
                                <w:t>第一單元</w:t>
                              </w:r>
                            </w:p>
                            <w:p w:rsidR="00D45AE5" w:rsidRDefault="008D3232" w:rsidP="00C70C61">
                              <w:pPr>
                                <w:jc w:val="center"/>
                              </w:pPr>
                              <w:r>
                                <w:rPr>
                                  <w:rFonts w:hint="eastAsia"/>
                                </w:rPr>
                                <w:t>我愛看書</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3672" y="5176"/>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jc w:val="center"/>
                                <w:rPr>
                                  <w:rFonts w:ascii="新細明體" w:hAnsi="新細明體"/>
                                  <w:color w:val="000000"/>
                                  <w:szCs w:val="28"/>
                                </w:rPr>
                              </w:pPr>
                              <w:r>
                                <w:rPr>
                                  <w:rFonts w:ascii="新細明體" w:hAnsi="新細明體" w:hint="eastAsia"/>
                                  <w:color w:val="000000"/>
                                  <w:szCs w:val="28"/>
                                </w:rPr>
                                <w:t>第四單元</w:t>
                              </w:r>
                            </w:p>
                            <w:p w:rsidR="00D45AE5" w:rsidRDefault="008D3232" w:rsidP="00C70C61">
                              <w:pPr>
                                <w:jc w:val="center"/>
                              </w:pPr>
                              <w:r>
                                <w:rPr>
                                  <w:rFonts w:hint="eastAsia"/>
                                </w:rPr>
                                <w:t>我愛我的家</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3672" y="7954"/>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jc w:val="center"/>
                                <w:rPr>
                                  <w:rFonts w:ascii="新細明體" w:hAnsi="新細明體"/>
                                </w:rPr>
                              </w:pPr>
                              <w:r>
                                <w:rPr>
                                  <w:rFonts w:ascii="新細明體" w:hAnsi="新細明體" w:hint="eastAsia"/>
                                </w:rPr>
                                <w:t>第六單元</w:t>
                              </w:r>
                            </w:p>
                            <w:p w:rsidR="00D45AE5" w:rsidRDefault="008D3232" w:rsidP="00C70C61">
                              <w:pPr>
                                <w:jc w:val="center"/>
                              </w:pPr>
                              <w:r>
                                <w:rPr>
                                  <w:rFonts w:ascii="新細明體" w:hAnsi="新細明體" w:hint="eastAsia"/>
                                </w:rPr>
                                <w:t>快樂</w:t>
                              </w:r>
                              <w:proofErr w:type="gramStart"/>
                              <w:r>
                                <w:rPr>
                                  <w:rFonts w:ascii="新細明體" w:hAnsi="新細明體" w:hint="eastAsia"/>
                                </w:rPr>
                                <w:t>一</w:t>
                              </w:r>
                              <w:proofErr w:type="gramEnd"/>
                              <w:r>
                                <w:rPr>
                                  <w:rFonts w:ascii="新細明體" w:hAnsi="新細明體" w:hint="eastAsia"/>
                                </w:rPr>
                                <w:t>夏</w:t>
                              </w:r>
                            </w:p>
                            <w:p w:rsidR="00D45AE5" w:rsidRDefault="007532AC" w:rsidP="00C70C61"/>
                          </w:txbxContent>
                        </wps:txbx>
                        <wps:bodyPr rot="0" vert="horz" wrap="square" lIns="91440" tIns="45720" rIns="91440" bIns="45720" anchor="t" anchorCtr="0" upright="1">
                          <a:noAutofit/>
                        </wps:bodyPr>
                      </wps:wsp>
                      <wps:wsp>
                        <wps:cNvPr id="41" name="Text Box 20"/>
                        <wps:cNvSpPr txBox="1">
                          <a:spLocks noChangeArrowheads="1"/>
                        </wps:cNvSpPr>
                        <wps:spPr bwMode="auto">
                          <a:xfrm>
                            <a:off x="3672" y="6660"/>
                            <a:ext cx="1800" cy="900"/>
                          </a:xfrm>
                          <a:prstGeom prst="rect">
                            <a:avLst/>
                          </a:prstGeom>
                          <a:solidFill>
                            <a:srgbClr val="FFFFFF"/>
                          </a:solidFill>
                          <a:ln w="38100" cmpd="dbl">
                            <a:solidFill>
                              <a:srgbClr val="000000"/>
                            </a:solidFill>
                            <a:miter lim="800000"/>
                            <a:headEnd/>
                            <a:tailEnd/>
                          </a:ln>
                        </wps:spPr>
                        <wps:txbx>
                          <w:txbxContent>
                            <w:p w:rsidR="00D45AE5" w:rsidRDefault="008D3232" w:rsidP="00C70C61">
                              <w:pPr>
                                <w:jc w:val="center"/>
                                <w:rPr>
                                  <w:rFonts w:ascii="新細明體" w:hAnsi="新細明體"/>
                                  <w:color w:val="000000"/>
                                  <w:szCs w:val="28"/>
                                </w:rPr>
                              </w:pPr>
                              <w:r>
                                <w:rPr>
                                  <w:rFonts w:ascii="新細明體" w:hAnsi="新細明體" w:hint="eastAsia"/>
                                </w:rPr>
                                <w:t>第五單元</w:t>
                              </w:r>
                            </w:p>
                            <w:p w:rsidR="00D45AE5" w:rsidRDefault="008D3232" w:rsidP="00C70C61">
                              <w:pPr>
                                <w:snapToGrid w:val="0"/>
                                <w:jc w:val="center"/>
                                <w:rPr>
                                  <w:bCs/>
                                </w:rPr>
                              </w:pPr>
                              <w:r>
                                <w:rPr>
                                  <w:rFonts w:hint="eastAsia"/>
                                  <w:bCs/>
                                </w:rPr>
                                <w:t>奇妙的水</w:t>
                              </w:r>
                            </w:p>
                            <w:p w:rsidR="00D45AE5" w:rsidRDefault="007532AC" w:rsidP="00C70C61"/>
                          </w:txbxContent>
                        </wps:txbx>
                        <wps:bodyPr rot="0" vert="horz" wrap="square" lIns="91440" tIns="45720" rIns="91440" bIns="45720" anchor="t" anchorCtr="0" upright="1">
                          <a:noAutofit/>
                        </wps:bodyPr>
                      </wps:wsp>
                      <wps:wsp>
                        <wps:cNvPr id="42" name="Text Box 21"/>
                        <wps:cNvSpPr txBox="1">
                          <a:spLocks noChangeArrowheads="1"/>
                        </wps:cNvSpPr>
                        <wps:spPr bwMode="auto">
                          <a:xfrm>
                            <a:off x="1113" y="3869"/>
                            <a:ext cx="1800" cy="1080"/>
                          </a:xfrm>
                          <a:prstGeom prst="rect">
                            <a:avLst/>
                          </a:prstGeom>
                          <a:solidFill>
                            <a:srgbClr val="FFFFFF"/>
                          </a:solidFill>
                          <a:ln w="19050">
                            <a:solidFill>
                              <a:srgbClr val="000000"/>
                            </a:solidFill>
                            <a:miter lim="800000"/>
                            <a:headEnd/>
                            <a:tailEnd/>
                          </a:ln>
                        </wps:spPr>
                        <wps:txbx>
                          <w:txbxContent>
                            <w:p w:rsidR="00D45AE5" w:rsidRDefault="008D3232" w:rsidP="00C70C61">
                              <w:pPr>
                                <w:snapToGrid w:val="0"/>
                                <w:spacing w:beforeLines="20" w:before="72" w:line="216" w:lineRule="auto"/>
                                <w:jc w:val="center"/>
                                <w:rPr>
                                  <w:sz w:val="28"/>
                                </w:rPr>
                              </w:pPr>
                              <w:r>
                                <w:rPr>
                                  <w:rFonts w:hint="eastAsia"/>
                                  <w:sz w:val="28"/>
                                </w:rPr>
                                <w:t>生活</w:t>
                              </w:r>
                              <w:r>
                                <w:rPr>
                                  <w:rFonts w:hint="eastAsia"/>
                                  <w:sz w:val="28"/>
                                </w:rPr>
                                <w:t>1</w:t>
                              </w:r>
                              <w:r>
                                <w:rPr>
                                  <w:rFonts w:hint="eastAsia"/>
                                  <w:sz w:val="28"/>
                                </w:rPr>
                                <w:t>下</w:t>
                              </w:r>
                            </w:p>
                            <w:p w:rsidR="00D45AE5" w:rsidRDefault="008D3232" w:rsidP="00C70C61">
                              <w:pPr>
                                <w:snapToGrid w:val="0"/>
                                <w:spacing w:line="216" w:lineRule="auto"/>
                                <w:jc w:val="center"/>
                              </w:pPr>
                              <w:r>
                                <w:rPr>
                                  <w:rFonts w:hint="eastAsia"/>
                                  <w:sz w:val="28"/>
                                </w:rPr>
                                <w:t>（第</w:t>
                              </w:r>
                              <w:r>
                                <w:rPr>
                                  <w:rFonts w:hint="eastAsia"/>
                                  <w:sz w:val="28"/>
                                </w:rPr>
                                <w:t>2</w:t>
                              </w:r>
                              <w:r>
                                <w:rPr>
                                  <w:rFonts w:hint="eastAsia"/>
                                  <w:sz w:val="28"/>
                                </w:rPr>
                                <w:t>冊）</w:t>
                              </w:r>
                            </w:p>
                          </w:txbxContent>
                        </wps:txbx>
                        <wps:bodyPr rot="0" vert="horz" wrap="square" lIns="91440" tIns="45720" rIns="91440" bIns="45720" anchor="t" anchorCtr="0" upright="1">
                          <a:noAutofit/>
                        </wps:bodyPr>
                      </wps:wsp>
                      <wps:wsp>
                        <wps:cNvPr id="43" name="Line 22"/>
                        <wps:cNvCnPr/>
                        <wps:spPr bwMode="auto">
                          <a:xfrm>
                            <a:off x="3312" y="1605"/>
                            <a:ext cx="0" cy="68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CAF14C" id="群組 23" o:spid="_x0000_s1026" style="width:397.95pt;height:396pt;mso-position-horizontal-relative:char;mso-position-vertical-relative:line" coordorigin="1113,1080" coordsize="795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">
                <v:line id="Line 3" o:spid="_x0000_s1027" style="position:absolute;rotation:-90;visibility:visible;mso-wrap-style:square" from="4998,-82" to="4998,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" strokeweight="1.5pt"/>
                <v:line id="Line 4" o:spid="_x0000_s1028" style="position:absolute;rotation:-90;visibility:visible;mso-wrap-style:square" from="5013,1299" to="5013,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" strokeweight="1.5pt"/>
                <v:line id="Line 5" o:spid="_x0000_s1029" style="position:absolute;rotation:-90;visibility:visible;mso-wrap-style:square" from="4473,2619" to="4473,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" strokeweight="1.5pt"/>
                <v:line id="Line 6" o:spid="_x0000_s1030" style="position:absolute;rotation:-90;visibility:visible;mso-wrap-style:square" from="5013,3939" to="5013,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" strokeweight="1.5pt"/>
                <v:line id="Line 7" o:spid="_x0000_s1031" style="position:absolute;rotation:-90;visibility:visible;mso-wrap-style:square" from="5013,5319" to="5013,8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" strokeweight="1.5pt"/>
                <v:line id="Line 8" o:spid="_x0000_s1032" style="position:absolute;rotation:-90;visibility:visible;mso-wrap-style:square" from="5022,6720" to="5022,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" strokeweight="1.5pt"/>
                <v:shapetype id="_x0000_t202" coordsize="21600,21600" o:spt="202" path="m,l,21600r21600,l21600,xe">
                  <v:stroke joinstyle="miter"/>
                  <v:path gradientshapeok="t" o:connecttype="rect"/>
                </v:shapetype>
                <v:shape id="Text Box 9" o:spid="_x0000_s1033" type="#_x0000_t202" style="position:absolute;left:6012;top:1080;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" strokeweight="3pt">
                  <v:stroke linestyle="thinThin"/>
                  <v:textbox>
                    <w:txbxContent>
                      <w:p w:rsidR="00D45AE5" w:rsidRDefault="008D3232" w:rsidP="00C70C61">
                        <w:pPr>
                          <w:spacing w:beforeLines="50" w:before="180" w:line="0" w:lineRule="atLeast"/>
                          <w:jc w:val="both"/>
                          <w:rPr>
                            <w:rFonts w:ascii="新細明體"/>
                          </w:rPr>
                        </w:pPr>
                        <w:r>
                          <w:rPr>
                            <w:rFonts w:ascii="新細明體" w:hint="eastAsia"/>
                          </w:rPr>
                          <w:t>活動1</w:t>
                        </w:r>
                        <w:r>
                          <w:rPr>
                            <w:rFonts w:hint="eastAsia"/>
                          </w:rPr>
                          <w:t>我的書朋友</w:t>
                        </w:r>
                      </w:p>
                      <w:p w:rsidR="00D45AE5" w:rsidRDefault="008D3232" w:rsidP="00C70C61">
                        <w:r>
                          <w:rPr>
                            <w:rFonts w:ascii="新細明體" w:hint="eastAsia"/>
                          </w:rPr>
                          <w:t>活動2</w:t>
                        </w:r>
                        <w:r>
                          <w:rPr>
                            <w:rFonts w:hint="eastAsia"/>
                          </w:rPr>
                          <w:t>快樂小書蟲</w:t>
                        </w:r>
                      </w:p>
                    </w:txbxContent>
                  </v:textbox>
                </v:shape>
                <v:shape id="Text Box 10" o:spid="_x0000_s1034" type="#_x0000_t202" style="position:absolute;left:6012;top:2469;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" strokeweight="3pt">
                  <v:stroke linestyle="thinThin"/>
                  <v:textbox>
                    <w:txbxContent>
                      <w:p w:rsidR="00D45AE5" w:rsidRDefault="008D3232" w:rsidP="00C70C61">
                        <w:pPr>
                          <w:spacing w:line="0" w:lineRule="atLeast"/>
                          <w:rPr>
                            <w:rFonts w:ascii="新細明體"/>
                          </w:rPr>
                        </w:pPr>
                        <w:r>
                          <w:rPr>
                            <w:rFonts w:ascii="新細明體" w:hint="eastAsia"/>
                          </w:rPr>
                          <w:t>活動1</w:t>
                        </w:r>
                        <w:r>
                          <w:rPr>
                            <w:rFonts w:hint="eastAsia"/>
                          </w:rPr>
                          <w:t>拜訪春天</w:t>
                        </w:r>
                      </w:p>
                      <w:p w:rsidR="00D45AE5" w:rsidRPr="00153D5F" w:rsidRDefault="008D3232" w:rsidP="00C70C61">
                        <w:pPr>
                          <w:spacing w:line="0" w:lineRule="atLeast"/>
                          <w:rPr>
                            <w:rFonts w:ascii="新細明體"/>
                          </w:rPr>
                        </w:pPr>
                        <w:r>
                          <w:rPr>
                            <w:rFonts w:ascii="新細明體" w:hint="eastAsia"/>
                          </w:rPr>
                          <w:t>活動2</w:t>
                        </w:r>
                        <w:r>
                          <w:rPr>
                            <w:rFonts w:hint="eastAsia"/>
                          </w:rPr>
                          <w:t>迎接春天</w:t>
                        </w:r>
                      </w:p>
                    </w:txbxContent>
                  </v:textbox>
                </v:shape>
                <v:shape id="Text Box 11" o:spid="_x0000_s1035" type="#_x0000_t202" style="position:absolute;left:6012;top:3780;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" strokeweight="3pt">
                  <v:stroke linestyle="thinThin"/>
                  <v:textbox>
                    <w:txbxContent>
                      <w:p w:rsidR="00D45AE5" w:rsidRDefault="008D3232" w:rsidP="00C70C61">
                        <w:pPr>
                          <w:spacing w:line="0" w:lineRule="atLeast"/>
                        </w:pPr>
                        <w:r>
                          <w:rPr>
                            <w:rFonts w:ascii="新細明體" w:hint="eastAsia"/>
                          </w:rPr>
                          <w:t>活動1</w:t>
                        </w:r>
                        <w:r>
                          <w:rPr>
                            <w:rFonts w:hint="eastAsia"/>
                          </w:rPr>
                          <w:t>傳話遊戲</w:t>
                        </w:r>
                      </w:p>
                      <w:p w:rsidR="00D45AE5" w:rsidRDefault="008D3232" w:rsidP="00C70C61">
                        <w:pPr>
                          <w:spacing w:line="0" w:lineRule="atLeast"/>
                          <w:rPr>
                            <w:rFonts w:ascii="新細明體" w:hAnsi="新細明體"/>
                            <w:color w:val="FF0000"/>
                            <w:szCs w:val="28"/>
                          </w:rPr>
                        </w:pPr>
                        <w:r>
                          <w:rPr>
                            <w:rFonts w:ascii="新細明體" w:hint="eastAsia"/>
                          </w:rPr>
                          <w:t>活動2</w:t>
                        </w:r>
                        <w:r>
                          <w:rPr>
                            <w:rFonts w:hint="eastAsia"/>
                          </w:rPr>
                          <w:t>電話好幫手</w:t>
                        </w:r>
                      </w:p>
                      <w:p w:rsidR="00D45AE5" w:rsidRPr="009D059F" w:rsidRDefault="008D3232" w:rsidP="00C70C61">
                        <w:r>
                          <w:rPr>
                            <w:rFonts w:ascii="新細明體" w:hint="eastAsia"/>
                          </w:rPr>
                          <w:t>活動3我會打</w:t>
                        </w:r>
                        <w:r w:rsidRPr="009D059F">
                          <w:rPr>
                            <w:rFonts w:hint="eastAsia"/>
                          </w:rPr>
                          <w:t>電話</w:t>
                        </w:r>
                      </w:p>
                    </w:txbxContent>
                  </v:textbox>
                </v:shape>
                <v:shape id="Text Box 12" o:spid="_x0000_s1036" type="#_x0000_t202" style="position:absolute;left:6012;top:5142;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RpxAAAANsAAAAPAAAAZHJzL2Rvd25yZXYueG1sRI/RasJA&#10;FETfC/7DcoW+6caK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O7ohGnEAAAA2wAAAA8A&#10;AAAAAAAAAAAAAAAABwIAAGRycy9kb3ducmV2LnhtbFBLBQYAAAAAAwADALcAAAD4AgAAAAA=&#10;" strokeweight="3pt">
                  <v:stroke linestyle="thinThin"/>
                  <v:textbox>
                    <w:txbxContent>
                      <w:p w:rsidR="00D45AE5" w:rsidRDefault="008D3232" w:rsidP="00C70C61">
                        <w:pPr>
                          <w:spacing w:line="0" w:lineRule="atLeast"/>
                          <w:jc w:val="both"/>
                        </w:pPr>
                        <w:r>
                          <w:rPr>
                            <w:rFonts w:ascii="新細明體" w:hint="eastAsia"/>
                          </w:rPr>
                          <w:t>活動1</w:t>
                        </w:r>
                        <w:r>
                          <w:rPr>
                            <w:rFonts w:hint="eastAsia"/>
                          </w:rPr>
                          <w:t>家人與我</w:t>
                        </w:r>
                      </w:p>
                      <w:p w:rsidR="00D45AE5" w:rsidRDefault="008D3232" w:rsidP="00C70C61">
                        <w:pPr>
                          <w:jc w:val="both"/>
                        </w:pPr>
                        <w:r>
                          <w:rPr>
                            <w:rFonts w:ascii="新細明體" w:hint="eastAsia"/>
                          </w:rPr>
                          <w:t>活動2</w:t>
                        </w:r>
                        <w:r>
                          <w:rPr>
                            <w:rFonts w:hint="eastAsia"/>
                          </w:rPr>
                          <w:t>大聲說出我的感謝</w:t>
                        </w:r>
                      </w:p>
                    </w:txbxContent>
                  </v:textbox>
                </v:shape>
                <v:shape id="Text Box 13" o:spid="_x0000_s1037" type="#_x0000_t202" style="position:absolute;left:6012;top:6504;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" strokeweight="3pt">
                  <v:stroke linestyle="thinThin"/>
                  <v:textbox>
                    <w:txbxContent>
                      <w:p w:rsidR="00D45AE5" w:rsidRDefault="008D3232" w:rsidP="00C70C61">
                        <w:pPr>
                          <w:spacing w:beforeLines="50" w:before="180" w:line="0" w:lineRule="atLeast"/>
                          <w:jc w:val="both"/>
                          <w:rPr>
                            <w:rFonts w:ascii="新細明體"/>
                          </w:rPr>
                        </w:pPr>
                        <w:r>
                          <w:rPr>
                            <w:rFonts w:ascii="新細明體" w:hint="eastAsia"/>
                          </w:rPr>
                          <w:t>活動1</w:t>
                        </w:r>
                        <w:r>
                          <w:rPr>
                            <w:rFonts w:hint="eastAsia"/>
                          </w:rPr>
                          <w:t>水的遊戲</w:t>
                        </w:r>
                      </w:p>
                      <w:p w:rsidR="00D45AE5" w:rsidRDefault="008D3232" w:rsidP="00C70C61">
                        <w:pPr>
                          <w:spacing w:line="0" w:lineRule="atLeast"/>
                          <w:rPr>
                            <w:sz w:val="22"/>
                          </w:rPr>
                        </w:pPr>
                        <w:r>
                          <w:rPr>
                            <w:rFonts w:ascii="新細明體" w:hint="eastAsia"/>
                          </w:rPr>
                          <w:t>活動2</w:t>
                        </w:r>
                        <w:r>
                          <w:rPr>
                            <w:rFonts w:hint="eastAsia"/>
                          </w:rPr>
                          <w:t>愛惜水資源</w:t>
                        </w:r>
                      </w:p>
                    </w:txbxContent>
                  </v:textbox>
                </v:shape>
                <v:shape id="Text Box 14" o:spid="_x0000_s1038" type="#_x0000_t202" style="position:absolute;left:6012;top:7845;width:306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mGxAAAANsAAAAPAAAAZHJzL2Rvd25yZXYueG1sRI/RasJA&#10;FETfC/7DcoW+6caW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A5NuYbEAAAA2wAAAA8A&#10;AAAAAAAAAAAAAAAABwIAAGRycy9kb3ducmV2LnhtbFBLBQYAAAAAAwADALcAAAD4AgAAAAA=&#10;" strokeweight="3pt">
                  <v:stroke linestyle="thinThin"/>
                  <v:textbox>
                    <w:txbxContent>
                      <w:p w:rsidR="00D45AE5" w:rsidRDefault="008D3232" w:rsidP="00C70C61">
                        <w:pPr>
                          <w:spacing w:line="0" w:lineRule="atLeast"/>
                          <w:jc w:val="both"/>
                        </w:pPr>
                        <w:r>
                          <w:rPr>
                            <w:rFonts w:ascii="新細明體" w:hint="eastAsia"/>
                          </w:rPr>
                          <w:t>活動1</w:t>
                        </w:r>
                        <w:r>
                          <w:rPr>
                            <w:rFonts w:hint="eastAsia"/>
                          </w:rPr>
                          <w:t>過端午</w:t>
                        </w:r>
                      </w:p>
                      <w:p w:rsidR="00D45AE5" w:rsidRDefault="008D3232" w:rsidP="00C70C61">
                        <w:pPr>
                          <w:spacing w:line="0" w:lineRule="atLeast"/>
                          <w:jc w:val="both"/>
                        </w:pPr>
                        <w:r>
                          <w:rPr>
                            <w:rFonts w:ascii="新細明體" w:hint="eastAsia"/>
                          </w:rPr>
                          <w:t>活動2</w:t>
                        </w:r>
                        <w:r>
                          <w:rPr>
                            <w:rFonts w:hint="eastAsia"/>
                          </w:rPr>
                          <w:t>天氣變熱了</w:t>
                        </w:r>
                      </w:p>
                      <w:p w:rsidR="00D45AE5" w:rsidRDefault="001D01E8" w:rsidP="00C70C61">
                        <w:pPr>
                          <w:spacing w:line="0" w:lineRule="atLeast"/>
                        </w:pPr>
                      </w:p>
                    </w:txbxContent>
                  </v:textbox>
                </v:shape>
                <v:shape id="Text Box 15" o:spid="_x0000_s1039" type="#_x0000_t202" style="position:absolute;left:3672;top:389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xxQAAANsAAAAPAAAAZHJzL2Rvd25yZXYueG1sRI/RasJA&#10;FETfBf9huULf6sYW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D+nyfxxQAAANsAAAAP&#10;AAAAAAAAAAAAAAAAAAcCAABkcnMvZG93bnJldi54bWxQSwUGAAAAAAMAAwC3AAAA+QIAAAAA&#10;" strokeweight="3pt">
                  <v:stroke linestyle="thinThin"/>
                  <v:textbox>
                    <w:txbxContent>
                      <w:p w:rsidR="00D45AE5" w:rsidRDefault="008D3232" w:rsidP="00C70C61">
                        <w:pPr>
                          <w:jc w:val="center"/>
                          <w:rPr>
                            <w:rFonts w:ascii="新細明體" w:hAnsi="新細明體"/>
                            <w:color w:val="000000"/>
                          </w:rPr>
                        </w:pPr>
                        <w:r>
                          <w:rPr>
                            <w:rFonts w:ascii="新細明體" w:hAnsi="新細明體" w:hint="eastAsia"/>
                            <w:color w:val="000000"/>
                          </w:rPr>
                          <w:t>第三單元</w:t>
                        </w:r>
                      </w:p>
                      <w:p w:rsidR="00D45AE5" w:rsidRDefault="008D3232" w:rsidP="00C70C61">
                        <w:pPr>
                          <w:jc w:val="center"/>
                        </w:pPr>
                        <w:r>
                          <w:rPr>
                            <w:rFonts w:hint="eastAsia"/>
                          </w:rPr>
                          <w:t>打電話</w:t>
                        </w:r>
                      </w:p>
                    </w:txbxContent>
                  </v:textbox>
                </v:shape>
                <v:shape id="Text Box 16" o:spid="_x0000_s1040" type="#_x0000_t202" style="position:absolute;left:3672;top:255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JqxAAAANsAAAAPAAAAZHJzL2Rvd25yZXYueG1sRI/RasJA&#10;FETfC/7DcgXfdGPF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JHTgmrEAAAA2wAAAA8A&#10;AAAAAAAAAAAAAAAABwIAAGRycy9kb3ducmV2LnhtbFBLBQYAAAAAAwADALcAAAD4AgAAAAA=&#10;" strokeweight="3pt">
                  <v:stroke linestyle="thinThin"/>
                  <v:textbox>
                    <w:txbxContent>
                      <w:p w:rsidR="00D45AE5" w:rsidRDefault="008D3232" w:rsidP="00C70C61">
                        <w:pPr>
                          <w:spacing w:line="0" w:lineRule="atLeast"/>
                          <w:jc w:val="center"/>
                          <w:rPr>
                            <w:rFonts w:ascii="新細明體" w:hAnsi="新細明體"/>
                            <w:color w:val="000000"/>
                            <w:szCs w:val="28"/>
                          </w:rPr>
                        </w:pPr>
                        <w:r>
                          <w:rPr>
                            <w:rFonts w:ascii="新細明體" w:hAnsi="新細明體" w:hint="eastAsia"/>
                            <w:color w:val="000000"/>
                            <w:szCs w:val="28"/>
                          </w:rPr>
                          <w:t>第二單元</w:t>
                        </w:r>
                      </w:p>
                      <w:p w:rsidR="00D45AE5" w:rsidRDefault="008D3232" w:rsidP="00C70C61">
                        <w:pPr>
                          <w:jc w:val="center"/>
                        </w:pPr>
                        <w:r>
                          <w:rPr>
                            <w:rFonts w:ascii="新細明體" w:hAnsi="新細明體" w:hint="eastAsia"/>
                          </w:rPr>
                          <w:t>美麗的春天</w:t>
                        </w:r>
                      </w:p>
                    </w:txbxContent>
                  </v:textbox>
                </v:shape>
                <v:shape id="Text Box 17" o:spid="_x0000_s1041" type="#_x0000_t202" style="position:absolute;left:3672;top:1243;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YYwQAAANsAAAAPAAAAZHJzL2Rvd25yZXYueG1sRE/dasIw&#10;FL4XfIdwhN3ZVId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OBMFhjBAAAA2wAAAA8AAAAA&#10;AAAAAAAAAAAABwIAAGRycy9kb3ducmV2LnhtbFBLBQYAAAAAAwADALcAAAD1AgAAAAA=&#10;" strokeweight="3pt">
                  <v:stroke linestyle="thinThin"/>
                  <v:textbox>
                    <w:txbxContent>
                      <w:p w:rsidR="00D45AE5" w:rsidRDefault="008D3232" w:rsidP="00C70C61">
                        <w:pPr>
                          <w:jc w:val="center"/>
                          <w:rPr>
                            <w:rFonts w:ascii="新細明體" w:hAnsi="新細明體"/>
                            <w:color w:val="000000"/>
                            <w:szCs w:val="28"/>
                          </w:rPr>
                        </w:pPr>
                        <w:r>
                          <w:rPr>
                            <w:rFonts w:ascii="新細明體" w:hAnsi="新細明體" w:hint="eastAsia"/>
                            <w:color w:val="000000"/>
                            <w:szCs w:val="28"/>
                          </w:rPr>
                          <w:t>第一單元</w:t>
                        </w:r>
                      </w:p>
                      <w:p w:rsidR="00D45AE5" w:rsidRDefault="008D3232" w:rsidP="00C70C61">
                        <w:pPr>
                          <w:jc w:val="center"/>
                        </w:pPr>
                        <w:r>
                          <w:rPr>
                            <w:rFonts w:hint="eastAsia"/>
                          </w:rPr>
                          <w:t>我愛看書</w:t>
                        </w:r>
                      </w:p>
                    </w:txbxContent>
                  </v:textbox>
                </v:shape>
                <v:shape id="Text Box 18" o:spid="_x0000_s1042" type="#_x0000_t202" style="position:absolute;left:3672;top:5176;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" strokeweight="3pt">
                  <v:stroke linestyle="thinThin"/>
                  <v:textbox>
                    <w:txbxContent>
                      <w:p w:rsidR="00D45AE5" w:rsidRDefault="008D3232" w:rsidP="00C70C61">
                        <w:pPr>
                          <w:jc w:val="center"/>
                          <w:rPr>
                            <w:rFonts w:ascii="新細明體" w:hAnsi="新細明體"/>
                            <w:color w:val="000000"/>
                            <w:szCs w:val="28"/>
                          </w:rPr>
                        </w:pPr>
                        <w:r>
                          <w:rPr>
                            <w:rFonts w:ascii="新細明體" w:hAnsi="新細明體" w:hint="eastAsia"/>
                            <w:color w:val="000000"/>
                            <w:szCs w:val="28"/>
                          </w:rPr>
                          <w:t>第四單元</w:t>
                        </w:r>
                      </w:p>
                      <w:p w:rsidR="00D45AE5" w:rsidRDefault="008D3232" w:rsidP="00C70C61">
                        <w:pPr>
                          <w:jc w:val="center"/>
                        </w:pPr>
                        <w:r>
                          <w:rPr>
                            <w:rFonts w:hint="eastAsia"/>
                          </w:rPr>
                          <w:t>我愛我的家</w:t>
                        </w:r>
                      </w:p>
                    </w:txbxContent>
                  </v:textbox>
                </v:shape>
                <v:shape id="Text Box 19" o:spid="_x0000_s1043" type="#_x0000_t202" style="position:absolute;left:3672;top:795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" strokeweight="3pt">
                  <v:stroke linestyle="thinThin"/>
                  <v:textbox>
                    <w:txbxContent>
                      <w:p w:rsidR="00D45AE5" w:rsidRDefault="008D3232" w:rsidP="00C70C61">
                        <w:pPr>
                          <w:jc w:val="center"/>
                          <w:rPr>
                            <w:rFonts w:ascii="新細明體" w:hAnsi="新細明體"/>
                          </w:rPr>
                        </w:pPr>
                        <w:r>
                          <w:rPr>
                            <w:rFonts w:ascii="新細明體" w:hAnsi="新細明體" w:hint="eastAsia"/>
                          </w:rPr>
                          <w:t>第六單元</w:t>
                        </w:r>
                      </w:p>
                      <w:p w:rsidR="00D45AE5" w:rsidRDefault="008D3232" w:rsidP="00C70C61">
                        <w:pPr>
                          <w:jc w:val="center"/>
                        </w:pPr>
                        <w:r>
                          <w:rPr>
                            <w:rFonts w:ascii="新細明體" w:hAnsi="新細明體" w:hint="eastAsia"/>
                          </w:rPr>
                          <w:t>快樂一夏</w:t>
                        </w:r>
                      </w:p>
                      <w:p w:rsidR="00D45AE5" w:rsidRDefault="001D01E8" w:rsidP="00C70C61"/>
                    </w:txbxContent>
                  </v:textbox>
                </v:shape>
                <v:shape id="Text Box 20" o:spid="_x0000_s1044" type="#_x0000_t202" style="position:absolute;left:3672;top:666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" strokeweight="3pt">
                  <v:stroke linestyle="thinThin"/>
                  <v:textbox>
                    <w:txbxContent>
                      <w:p w:rsidR="00D45AE5" w:rsidRDefault="008D3232" w:rsidP="00C70C61">
                        <w:pPr>
                          <w:jc w:val="center"/>
                          <w:rPr>
                            <w:rFonts w:ascii="新細明體" w:hAnsi="新細明體"/>
                            <w:color w:val="000000"/>
                            <w:szCs w:val="28"/>
                          </w:rPr>
                        </w:pPr>
                        <w:r>
                          <w:rPr>
                            <w:rFonts w:ascii="新細明體" w:hAnsi="新細明體" w:hint="eastAsia"/>
                          </w:rPr>
                          <w:t>第五單元</w:t>
                        </w:r>
                      </w:p>
                      <w:p w:rsidR="00D45AE5" w:rsidRDefault="008D3232" w:rsidP="00C70C61">
                        <w:pPr>
                          <w:snapToGrid w:val="0"/>
                          <w:jc w:val="center"/>
                          <w:rPr>
                            <w:bCs/>
                          </w:rPr>
                        </w:pPr>
                        <w:r>
                          <w:rPr>
                            <w:rFonts w:hint="eastAsia"/>
                            <w:bCs/>
                          </w:rPr>
                          <w:t>奇妙的水</w:t>
                        </w:r>
                      </w:p>
                      <w:p w:rsidR="00D45AE5" w:rsidRDefault="001D01E8" w:rsidP="00C70C61"/>
                    </w:txbxContent>
                  </v:textbox>
                </v:shape>
                <v:shape id="Text Box 21" o:spid="_x0000_s1045" type="#_x0000_t202" style="position:absolute;left:1113;top:3869;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" strokeweight="1.5pt">
                  <v:textbox>
                    <w:txbxContent>
                      <w:p w:rsidR="00D45AE5" w:rsidRDefault="008D3232" w:rsidP="00C70C61">
                        <w:pPr>
                          <w:snapToGrid w:val="0"/>
                          <w:spacing w:beforeLines="20" w:before="72" w:line="216" w:lineRule="auto"/>
                          <w:jc w:val="center"/>
                          <w:rPr>
                            <w:sz w:val="28"/>
                          </w:rPr>
                        </w:pPr>
                        <w:r>
                          <w:rPr>
                            <w:rFonts w:hint="eastAsia"/>
                            <w:sz w:val="28"/>
                          </w:rPr>
                          <w:t>生活</w:t>
                        </w:r>
                        <w:r>
                          <w:rPr>
                            <w:rFonts w:hint="eastAsia"/>
                            <w:sz w:val="28"/>
                          </w:rPr>
                          <w:t>1</w:t>
                        </w:r>
                        <w:r>
                          <w:rPr>
                            <w:rFonts w:hint="eastAsia"/>
                            <w:sz w:val="28"/>
                          </w:rPr>
                          <w:t>下</w:t>
                        </w:r>
                      </w:p>
                      <w:p w:rsidR="00D45AE5" w:rsidRDefault="008D3232" w:rsidP="00C70C61">
                        <w:pPr>
                          <w:snapToGrid w:val="0"/>
                          <w:spacing w:line="216" w:lineRule="auto"/>
                          <w:jc w:val="center"/>
                        </w:pPr>
                        <w:r>
                          <w:rPr>
                            <w:rFonts w:hint="eastAsia"/>
                            <w:sz w:val="28"/>
                          </w:rPr>
                          <w:t>（第</w:t>
                        </w:r>
                        <w:r>
                          <w:rPr>
                            <w:rFonts w:hint="eastAsia"/>
                            <w:sz w:val="28"/>
                          </w:rPr>
                          <w:t>2</w:t>
                        </w:r>
                        <w:r>
                          <w:rPr>
                            <w:rFonts w:hint="eastAsia"/>
                            <w:sz w:val="28"/>
                          </w:rPr>
                          <w:t>冊）</w:t>
                        </w:r>
                      </w:p>
                    </w:txbxContent>
                  </v:textbox>
                </v:shape>
                <v:line id="Line 22" o:spid="_x0000_s1046" style="position:absolute;visibility:visible;mso-wrap-style:square" from="3312,1605" to="3312,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w10:anchorlock/>
              </v:group>
            </w:pict>
          </mc:Fallback>
        </mc:AlternateContent>
      </w:r>
    </w:p>
    <w:p w:rsidR="00D71E46" w:rsidRPr="00D71E46" w:rsidRDefault="00D71E46" w:rsidP="00D71E46">
      <w:pPr>
        <w:adjustRightInd w:val="0"/>
        <w:snapToGrid w:val="0"/>
        <w:spacing w:line="0" w:lineRule="atLeast"/>
        <w:jc w:val="both"/>
        <w:rPr>
          <w:rFonts w:hAnsi="新細明體"/>
          <w:b/>
          <w:sz w:val="36"/>
        </w:rPr>
      </w:pPr>
    </w:p>
    <w:p w:rsidR="009030F8" w:rsidRPr="00454869" w:rsidRDefault="009030F8" w:rsidP="009030F8">
      <w:pPr>
        <w:spacing w:line="260" w:lineRule="exact"/>
        <w:rPr>
          <w:rFonts w:hAnsi="新細明體"/>
          <w:sz w:val="20"/>
          <w:szCs w:val="20"/>
        </w:rPr>
      </w:pPr>
      <w:r w:rsidRPr="00454869">
        <w:rPr>
          <w:rFonts w:hAnsi="新細明體" w:hint="eastAsia"/>
          <w:sz w:val="20"/>
          <w:szCs w:val="20"/>
        </w:rPr>
        <w:t>參考書目</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w:t>
      </w:r>
      <w:r w:rsidRPr="00454869">
        <w:rPr>
          <w:rFonts w:hAnsi="新細明體" w:hint="eastAsia"/>
          <w:sz w:val="20"/>
          <w:szCs w:val="20"/>
        </w:rPr>
        <w:t>吉竹伸介著</w:t>
      </w:r>
      <w:r w:rsidRPr="00454869">
        <w:rPr>
          <w:rFonts w:hAnsi="新細明體" w:hint="eastAsia"/>
          <w:sz w:val="20"/>
          <w:szCs w:val="20"/>
        </w:rPr>
        <w:t>/</w:t>
      </w:r>
      <w:r w:rsidRPr="00454869">
        <w:rPr>
          <w:rFonts w:hAnsi="新細明體" w:hint="eastAsia"/>
          <w:sz w:val="20"/>
          <w:szCs w:val="20"/>
        </w:rPr>
        <w:t>許婷婷譯（</w:t>
      </w:r>
      <w:r w:rsidRPr="00454869">
        <w:rPr>
          <w:rFonts w:hAnsi="新細明體" w:hint="eastAsia"/>
          <w:sz w:val="20"/>
          <w:szCs w:val="20"/>
        </w:rPr>
        <w:t>2016</w:t>
      </w:r>
      <w:r w:rsidRPr="00454869">
        <w:rPr>
          <w:rFonts w:hAnsi="新細明體" w:hint="eastAsia"/>
          <w:sz w:val="20"/>
          <w:szCs w:val="20"/>
        </w:rPr>
        <w:t>）：爺爺的天堂筆記本。三采。</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2.</w:t>
      </w:r>
      <w:r w:rsidRPr="00454869">
        <w:rPr>
          <w:rFonts w:hAnsi="新細明體" w:hint="eastAsia"/>
          <w:sz w:val="20"/>
          <w:szCs w:val="20"/>
        </w:rPr>
        <w:t>賴馬著（</w:t>
      </w:r>
      <w:r w:rsidRPr="00454869">
        <w:rPr>
          <w:rFonts w:hAnsi="新細明體" w:hint="eastAsia"/>
          <w:sz w:val="20"/>
          <w:szCs w:val="20"/>
        </w:rPr>
        <w:t>2016</w:t>
      </w:r>
      <w:r w:rsidRPr="00454869">
        <w:rPr>
          <w:rFonts w:hAnsi="新細明體" w:hint="eastAsia"/>
          <w:sz w:val="20"/>
          <w:szCs w:val="20"/>
        </w:rPr>
        <w:t>）：早起的一天。親子天下。</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3.</w:t>
      </w:r>
      <w:r w:rsidRPr="00454869">
        <w:rPr>
          <w:rFonts w:hAnsi="新細明體" w:hint="eastAsia"/>
          <w:sz w:val="20"/>
          <w:szCs w:val="20"/>
        </w:rPr>
        <w:t>香川元太郎著</w:t>
      </w:r>
      <w:r w:rsidRPr="00454869">
        <w:rPr>
          <w:rFonts w:hAnsi="新細明體" w:hint="eastAsia"/>
          <w:sz w:val="20"/>
          <w:szCs w:val="20"/>
        </w:rPr>
        <w:t>/</w:t>
      </w:r>
      <w:r w:rsidRPr="00454869">
        <w:rPr>
          <w:rFonts w:hAnsi="新細明體" w:hint="eastAsia"/>
          <w:sz w:val="20"/>
          <w:szCs w:val="20"/>
        </w:rPr>
        <w:t>香川元太郎繪</w:t>
      </w:r>
      <w:r w:rsidRPr="00454869">
        <w:rPr>
          <w:rFonts w:hAnsi="新細明體" w:hint="eastAsia"/>
          <w:sz w:val="20"/>
          <w:szCs w:val="20"/>
        </w:rPr>
        <w:t>/</w:t>
      </w:r>
      <w:r w:rsidRPr="00454869">
        <w:rPr>
          <w:rFonts w:hAnsi="新細明體" w:hint="eastAsia"/>
          <w:sz w:val="20"/>
          <w:szCs w:val="20"/>
        </w:rPr>
        <w:t>張東君譯（</w:t>
      </w:r>
      <w:r w:rsidRPr="00454869">
        <w:rPr>
          <w:rFonts w:hAnsi="新細明體" w:hint="eastAsia"/>
          <w:sz w:val="20"/>
          <w:szCs w:val="20"/>
        </w:rPr>
        <w:t>2016</w:t>
      </w:r>
      <w:r w:rsidRPr="00454869">
        <w:rPr>
          <w:rFonts w:hAnsi="新細明體" w:hint="eastAsia"/>
          <w:sz w:val="20"/>
          <w:szCs w:val="20"/>
        </w:rPr>
        <w:t>）：水世界迷宮：潛入池塘、河川、深海，暢遊水世界！小天下。</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4.</w:t>
      </w:r>
      <w:r w:rsidRPr="00454869">
        <w:rPr>
          <w:rFonts w:hAnsi="新細明體" w:hint="eastAsia"/>
          <w:sz w:val="20"/>
          <w:szCs w:val="20"/>
        </w:rPr>
        <w:t>金．紀歐著</w:t>
      </w:r>
      <w:r w:rsidRPr="00454869">
        <w:rPr>
          <w:rFonts w:hAnsi="新細明體" w:hint="eastAsia"/>
          <w:sz w:val="20"/>
          <w:szCs w:val="20"/>
        </w:rPr>
        <w:t>/</w:t>
      </w:r>
      <w:r w:rsidRPr="00454869">
        <w:rPr>
          <w:rFonts w:hAnsi="新細明體" w:hint="eastAsia"/>
          <w:sz w:val="20"/>
          <w:szCs w:val="20"/>
        </w:rPr>
        <w:t>瑪格麗特．布羅伊．葛雷漢繪</w:t>
      </w:r>
      <w:r w:rsidRPr="00454869">
        <w:rPr>
          <w:rFonts w:hAnsi="新細明體" w:hint="eastAsia"/>
          <w:sz w:val="20"/>
          <w:szCs w:val="20"/>
        </w:rPr>
        <w:t>/</w:t>
      </w:r>
      <w:r w:rsidRPr="00454869">
        <w:rPr>
          <w:rFonts w:hAnsi="新細明體" w:hint="eastAsia"/>
          <w:sz w:val="20"/>
          <w:szCs w:val="20"/>
        </w:rPr>
        <w:t>林真美譯（</w:t>
      </w:r>
      <w:r w:rsidRPr="00454869">
        <w:rPr>
          <w:rFonts w:hAnsi="新細明體" w:hint="eastAsia"/>
          <w:sz w:val="20"/>
          <w:szCs w:val="20"/>
        </w:rPr>
        <w:t>2014</w:t>
      </w:r>
      <w:r w:rsidRPr="00454869">
        <w:rPr>
          <w:rFonts w:hAnsi="新細明體" w:hint="eastAsia"/>
          <w:sz w:val="20"/>
          <w:szCs w:val="20"/>
        </w:rPr>
        <w:t>）：春天真的來了。遠流。</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5.</w:t>
      </w:r>
      <w:r w:rsidRPr="00454869">
        <w:rPr>
          <w:rFonts w:hAnsi="新細明體" w:hint="eastAsia"/>
          <w:sz w:val="20"/>
          <w:szCs w:val="20"/>
        </w:rPr>
        <w:t>成行和加子著</w:t>
      </w:r>
      <w:r w:rsidRPr="00454869">
        <w:rPr>
          <w:rFonts w:hAnsi="新細明體" w:hint="eastAsia"/>
          <w:sz w:val="20"/>
          <w:szCs w:val="20"/>
        </w:rPr>
        <w:t>/</w:t>
      </w:r>
      <w:r w:rsidRPr="00454869">
        <w:rPr>
          <w:rFonts w:hAnsi="新細明體" w:hint="eastAsia"/>
          <w:sz w:val="20"/>
          <w:szCs w:val="20"/>
        </w:rPr>
        <w:t>小松良佳繪</w:t>
      </w:r>
      <w:r w:rsidRPr="00454869">
        <w:rPr>
          <w:rFonts w:hAnsi="新細明體" w:hint="eastAsia"/>
          <w:sz w:val="20"/>
          <w:szCs w:val="20"/>
        </w:rPr>
        <w:t>/</w:t>
      </w:r>
      <w:r w:rsidRPr="00454869">
        <w:rPr>
          <w:rFonts w:hAnsi="新細明體" w:hint="eastAsia"/>
          <w:sz w:val="20"/>
          <w:szCs w:val="20"/>
        </w:rPr>
        <w:t>周姚萍譯（</w:t>
      </w:r>
      <w:r w:rsidRPr="00454869">
        <w:rPr>
          <w:rFonts w:hAnsi="新細明體" w:hint="eastAsia"/>
          <w:sz w:val="20"/>
          <w:szCs w:val="20"/>
        </w:rPr>
        <w:t>2014</w:t>
      </w:r>
      <w:r w:rsidRPr="00454869">
        <w:rPr>
          <w:rFonts w:hAnsi="新細明體" w:hint="eastAsia"/>
          <w:sz w:val="20"/>
          <w:szCs w:val="20"/>
        </w:rPr>
        <w:t>）：我們都是一家人。台灣東方。</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6.</w:t>
      </w:r>
      <w:r w:rsidRPr="00454869">
        <w:rPr>
          <w:rFonts w:hAnsi="新細明體" w:hint="eastAsia"/>
          <w:sz w:val="20"/>
          <w:szCs w:val="20"/>
        </w:rPr>
        <w:t>彼得．霍拉賽著</w:t>
      </w:r>
      <w:r w:rsidRPr="00454869">
        <w:rPr>
          <w:rFonts w:hAnsi="新細明體" w:hint="eastAsia"/>
          <w:sz w:val="20"/>
          <w:szCs w:val="20"/>
        </w:rPr>
        <w:t>/</w:t>
      </w:r>
      <w:r w:rsidRPr="00454869">
        <w:rPr>
          <w:rFonts w:hAnsi="新細明體" w:hint="eastAsia"/>
          <w:sz w:val="20"/>
          <w:szCs w:val="20"/>
        </w:rPr>
        <w:t>陳玟馨</w:t>
      </w:r>
      <w:r w:rsidRPr="00454869">
        <w:rPr>
          <w:rFonts w:hAnsi="新細明體" w:hint="eastAsia"/>
          <w:sz w:val="20"/>
          <w:szCs w:val="20"/>
        </w:rPr>
        <w:t>,</w:t>
      </w:r>
      <w:r w:rsidRPr="00454869">
        <w:rPr>
          <w:rFonts w:hAnsi="新細明體" w:hint="eastAsia"/>
          <w:sz w:val="20"/>
          <w:szCs w:val="20"/>
        </w:rPr>
        <w:t>賴慈芸譯（</w:t>
      </w:r>
      <w:r w:rsidRPr="00454869">
        <w:rPr>
          <w:rFonts w:hAnsi="新細明體" w:hint="eastAsia"/>
          <w:sz w:val="20"/>
          <w:szCs w:val="20"/>
        </w:rPr>
        <w:t>2014</w:t>
      </w:r>
      <w:r w:rsidRPr="00454869">
        <w:rPr>
          <w:rFonts w:hAnsi="新細明體" w:hint="eastAsia"/>
          <w:sz w:val="20"/>
          <w:szCs w:val="20"/>
        </w:rPr>
        <w:t>）：小老鼠吃月亮。上誼文化公司。</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7.</w:t>
      </w:r>
      <w:r w:rsidRPr="00454869">
        <w:rPr>
          <w:rFonts w:hAnsi="新細明體" w:hint="eastAsia"/>
          <w:sz w:val="20"/>
          <w:szCs w:val="20"/>
        </w:rPr>
        <w:t>大枝史郎著</w:t>
      </w:r>
      <w:r w:rsidRPr="00454869">
        <w:rPr>
          <w:rFonts w:hAnsi="新細明體" w:hint="eastAsia"/>
          <w:sz w:val="20"/>
          <w:szCs w:val="20"/>
        </w:rPr>
        <w:t>/</w:t>
      </w:r>
      <w:r w:rsidRPr="00454869">
        <w:rPr>
          <w:rFonts w:hAnsi="新細明體" w:hint="eastAsia"/>
          <w:sz w:val="20"/>
          <w:szCs w:val="20"/>
        </w:rPr>
        <w:t>佐藤美紀繪</w:t>
      </w:r>
      <w:r w:rsidRPr="00454869">
        <w:rPr>
          <w:rFonts w:hAnsi="新細明體" w:hint="eastAsia"/>
          <w:sz w:val="20"/>
          <w:szCs w:val="20"/>
        </w:rPr>
        <w:t>/</w:t>
      </w:r>
      <w:r w:rsidRPr="00454869">
        <w:rPr>
          <w:rFonts w:hAnsi="新細明體" w:hint="eastAsia"/>
          <w:sz w:val="20"/>
          <w:szCs w:val="20"/>
        </w:rPr>
        <w:t>唐一寧譯（</w:t>
      </w:r>
      <w:r w:rsidRPr="00454869">
        <w:rPr>
          <w:rFonts w:hAnsi="新細明體" w:hint="eastAsia"/>
          <w:sz w:val="20"/>
          <w:szCs w:val="20"/>
        </w:rPr>
        <w:t>2014</w:t>
      </w:r>
      <w:r w:rsidRPr="00454869">
        <w:rPr>
          <w:rFonts w:hAnsi="新細明體" w:hint="eastAsia"/>
          <w:sz w:val="20"/>
          <w:szCs w:val="20"/>
        </w:rPr>
        <w:t>）：月亮變變變：我的第一本月亮觀察書。維京。</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8.Story a./</w:t>
      </w:r>
      <w:r w:rsidRPr="00454869">
        <w:rPr>
          <w:rFonts w:hAnsi="新細明體" w:hint="eastAsia"/>
          <w:sz w:val="20"/>
          <w:szCs w:val="20"/>
        </w:rPr>
        <w:t>著</w:t>
      </w:r>
      <w:r w:rsidRPr="00454869">
        <w:rPr>
          <w:rFonts w:hAnsi="新細明體" w:hint="eastAsia"/>
          <w:sz w:val="20"/>
          <w:szCs w:val="20"/>
        </w:rPr>
        <w:t>/Hong Jong Hyun</w:t>
      </w:r>
      <w:r w:rsidRPr="00454869">
        <w:rPr>
          <w:rFonts w:hAnsi="新細明體" w:hint="eastAsia"/>
          <w:sz w:val="20"/>
          <w:szCs w:val="20"/>
        </w:rPr>
        <w:t>繪</w:t>
      </w:r>
      <w:r w:rsidRPr="00454869">
        <w:rPr>
          <w:rFonts w:hAnsi="新細明體" w:hint="eastAsia"/>
          <w:sz w:val="20"/>
          <w:szCs w:val="20"/>
        </w:rPr>
        <w:t>/</w:t>
      </w:r>
      <w:r w:rsidRPr="00454869">
        <w:rPr>
          <w:rFonts w:hAnsi="新細明體" w:hint="eastAsia"/>
          <w:sz w:val="20"/>
          <w:szCs w:val="20"/>
        </w:rPr>
        <w:t>徐月珠譯（</w:t>
      </w:r>
      <w:r w:rsidRPr="00454869">
        <w:rPr>
          <w:rFonts w:hAnsi="新細明體" w:hint="eastAsia"/>
          <w:sz w:val="20"/>
          <w:szCs w:val="20"/>
        </w:rPr>
        <w:t>2014</w:t>
      </w:r>
      <w:r w:rsidRPr="00454869">
        <w:rPr>
          <w:rFonts w:hAnsi="新細明體" w:hint="eastAsia"/>
          <w:sz w:val="20"/>
          <w:szCs w:val="20"/>
        </w:rPr>
        <w:t>）：科學實驗王</w:t>
      </w:r>
      <w:r w:rsidRPr="00454869">
        <w:rPr>
          <w:rFonts w:hAnsi="新細明體" w:hint="eastAsia"/>
          <w:sz w:val="20"/>
          <w:szCs w:val="20"/>
        </w:rPr>
        <w:t>23</w:t>
      </w:r>
      <w:r w:rsidRPr="00454869">
        <w:rPr>
          <w:rFonts w:hAnsi="新細明體" w:hint="eastAsia"/>
          <w:sz w:val="20"/>
          <w:szCs w:val="20"/>
        </w:rPr>
        <w:t>：月亮的週期。三采。</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9.</w:t>
      </w:r>
      <w:r w:rsidRPr="00454869">
        <w:rPr>
          <w:rFonts w:hAnsi="新細明體" w:hint="eastAsia"/>
          <w:sz w:val="20"/>
          <w:szCs w:val="20"/>
        </w:rPr>
        <w:t>周淑琴著</w:t>
      </w:r>
      <w:r w:rsidRPr="00454869">
        <w:rPr>
          <w:rFonts w:hAnsi="新細明體" w:hint="eastAsia"/>
          <w:sz w:val="20"/>
          <w:szCs w:val="20"/>
        </w:rPr>
        <w:t>/</w:t>
      </w:r>
      <w:r w:rsidRPr="00454869">
        <w:rPr>
          <w:rFonts w:hAnsi="新細明體" w:hint="eastAsia"/>
          <w:sz w:val="20"/>
          <w:szCs w:val="20"/>
        </w:rPr>
        <w:t>彩虹工場畫室繪（</w:t>
      </w:r>
      <w:r w:rsidRPr="00454869">
        <w:rPr>
          <w:rFonts w:hAnsi="新細明體" w:hint="eastAsia"/>
          <w:sz w:val="20"/>
          <w:szCs w:val="20"/>
        </w:rPr>
        <w:t>2013</w:t>
      </w:r>
      <w:r w:rsidRPr="00454869">
        <w:rPr>
          <w:rFonts w:hAnsi="新細明體" w:hint="eastAsia"/>
          <w:sz w:val="20"/>
          <w:szCs w:val="20"/>
        </w:rPr>
        <w:t>）：水世界下的故事。玉山社。</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10.</w:t>
      </w:r>
      <w:r w:rsidRPr="00454869">
        <w:rPr>
          <w:rFonts w:hAnsi="新細明體" w:hint="eastAsia"/>
          <w:sz w:val="20"/>
          <w:szCs w:val="20"/>
        </w:rPr>
        <w:t>伊莉莎白．佛迪克、詹姆士．克里斯著</w:t>
      </w:r>
      <w:r w:rsidRPr="00454869">
        <w:rPr>
          <w:rFonts w:hAnsi="新細明體" w:hint="eastAsia"/>
          <w:sz w:val="20"/>
          <w:szCs w:val="20"/>
        </w:rPr>
        <w:t>/</w:t>
      </w:r>
      <w:r w:rsidRPr="00454869">
        <w:rPr>
          <w:rFonts w:hAnsi="新細明體" w:hint="eastAsia"/>
          <w:sz w:val="20"/>
          <w:szCs w:val="20"/>
        </w:rPr>
        <w:t>史堤夫．馬克繪</w:t>
      </w:r>
      <w:r w:rsidRPr="00454869">
        <w:rPr>
          <w:rFonts w:hAnsi="新細明體" w:hint="eastAsia"/>
          <w:sz w:val="20"/>
          <w:szCs w:val="20"/>
        </w:rPr>
        <w:t>/</w:t>
      </w:r>
      <w:r w:rsidRPr="00454869">
        <w:rPr>
          <w:rFonts w:hAnsi="新細明體" w:hint="eastAsia"/>
          <w:sz w:val="20"/>
          <w:szCs w:val="20"/>
        </w:rPr>
        <w:t>江加文譯（</w:t>
      </w:r>
      <w:r w:rsidRPr="00454869">
        <w:rPr>
          <w:rFonts w:hAnsi="新細明體" w:hint="eastAsia"/>
          <w:sz w:val="20"/>
          <w:szCs w:val="20"/>
        </w:rPr>
        <w:t>2012</w:t>
      </w:r>
      <w:r w:rsidRPr="00454869">
        <w:rPr>
          <w:rFonts w:hAnsi="新細明體" w:hint="eastAsia"/>
          <w:sz w:val="20"/>
          <w:szCs w:val="20"/>
        </w:rPr>
        <w:t>）：喂！不要再吵啦！：學習和家人相處。飛寶。</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11.</w:t>
      </w:r>
      <w:r w:rsidRPr="00454869">
        <w:rPr>
          <w:rFonts w:hAnsi="新細明體" w:hint="eastAsia"/>
          <w:sz w:val="20"/>
          <w:szCs w:val="20"/>
        </w:rPr>
        <w:t>山上亮著</w:t>
      </w:r>
      <w:r w:rsidRPr="00454869">
        <w:rPr>
          <w:rFonts w:hAnsi="新細明體" w:hint="eastAsia"/>
          <w:sz w:val="20"/>
          <w:szCs w:val="20"/>
        </w:rPr>
        <w:t>/</w:t>
      </w:r>
      <w:r w:rsidRPr="00454869">
        <w:rPr>
          <w:rFonts w:hAnsi="新細明體" w:hint="eastAsia"/>
          <w:sz w:val="20"/>
          <w:szCs w:val="20"/>
        </w:rPr>
        <w:t>郭玉梅譯（</w:t>
      </w:r>
      <w:r w:rsidRPr="00454869">
        <w:rPr>
          <w:rFonts w:hAnsi="新細明體" w:hint="eastAsia"/>
          <w:sz w:val="20"/>
          <w:szCs w:val="20"/>
        </w:rPr>
        <w:t>2012</w:t>
      </w:r>
      <w:r w:rsidRPr="00454869">
        <w:rPr>
          <w:rFonts w:hAnsi="新細明體" w:hint="eastAsia"/>
          <w:sz w:val="20"/>
          <w:szCs w:val="20"/>
        </w:rPr>
        <w:t>）：隨著四季變化帶小孩。三悅文化</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12.</w:t>
      </w:r>
      <w:r w:rsidRPr="00454869">
        <w:rPr>
          <w:rFonts w:hAnsi="新細明體" w:hint="eastAsia"/>
          <w:sz w:val="20"/>
          <w:szCs w:val="20"/>
        </w:rPr>
        <w:t>勞倫斯．夏皮羅、札克．佩塔</w:t>
      </w:r>
      <w:r w:rsidRPr="00454869">
        <w:rPr>
          <w:rFonts w:hAnsi="新細明體" w:hint="eastAsia"/>
          <w:sz w:val="20"/>
          <w:szCs w:val="20"/>
        </w:rPr>
        <w:t>-</w:t>
      </w:r>
      <w:r w:rsidRPr="00454869">
        <w:rPr>
          <w:rFonts w:hAnsi="新細明體" w:hint="eastAsia"/>
          <w:sz w:val="20"/>
          <w:szCs w:val="20"/>
        </w:rPr>
        <w:t>海勒、安娜．格林沃爾德著</w:t>
      </w:r>
      <w:r w:rsidRPr="00454869">
        <w:rPr>
          <w:rFonts w:hAnsi="新細明體" w:hint="eastAsia"/>
          <w:sz w:val="20"/>
          <w:szCs w:val="20"/>
        </w:rPr>
        <w:t>/</w:t>
      </w:r>
      <w:r w:rsidRPr="00454869">
        <w:rPr>
          <w:rFonts w:hAnsi="新細明體" w:hint="eastAsia"/>
          <w:sz w:val="20"/>
          <w:szCs w:val="20"/>
        </w:rPr>
        <w:t>吳艾蓁譯（</w:t>
      </w:r>
      <w:r w:rsidRPr="00454869">
        <w:rPr>
          <w:rFonts w:hAnsi="新細明體" w:hint="eastAsia"/>
          <w:sz w:val="20"/>
          <w:szCs w:val="20"/>
        </w:rPr>
        <w:t>2011</w:t>
      </w:r>
      <w:r w:rsidRPr="00454869">
        <w:rPr>
          <w:rFonts w:hAnsi="新細明體" w:hint="eastAsia"/>
          <w:sz w:val="20"/>
          <w:szCs w:val="20"/>
        </w:rPr>
        <w:t>）：我不是壞小孩，只是愛生氣：</w:t>
      </w:r>
      <w:r w:rsidRPr="00454869">
        <w:rPr>
          <w:rFonts w:hAnsi="新細明體" w:hint="eastAsia"/>
          <w:sz w:val="20"/>
          <w:szCs w:val="20"/>
        </w:rPr>
        <w:t>40</w:t>
      </w:r>
      <w:r w:rsidRPr="00454869">
        <w:rPr>
          <w:rFonts w:hAnsi="新細明體" w:hint="eastAsia"/>
          <w:sz w:val="20"/>
          <w:szCs w:val="20"/>
        </w:rPr>
        <w:t>個幫助孩子控制怒氣的活動。親子天下。</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13.</w:t>
      </w:r>
      <w:r w:rsidRPr="00454869">
        <w:rPr>
          <w:rFonts w:hAnsi="新細明體" w:hint="eastAsia"/>
          <w:sz w:val="20"/>
          <w:szCs w:val="20"/>
        </w:rPr>
        <w:t>戶田和代著</w:t>
      </w:r>
      <w:r w:rsidRPr="00454869">
        <w:rPr>
          <w:rFonts w:hAnsi="新細明體" w:hint="eastAsia"/>
          <w:sz w:val="20"/>
          <w:szCs w:val="20"/>
        </w:rPr>
        <w:t>/</w:t>
      </w:r>
      <w:r w:rsidRPr="00454869">
        <w:rPr>
          <w:rFonts w:hAnsi="新細明體" w:hint="eastAsia"/>
          <w:sz w:val="20"/>
          <w:szCs w:val="20"/>
        </w:rPr>
        <w:t>高巢和美繪（</w:t>
      </w:r>
      <w:r w:rsidRPr="00454869">
        <w:rPr>
          <w:rFonts w:hAnsi="新細明體" w:hint="eastAsia"/>
          <w:sz w:val="20"/>
          <w:szCs w:val="20"/>
        </w:rPr>
        <w:t>2010</w:t>
      </w:r>
      <w:r w:rsidRPr="00454869">
        <w:rPr>
          <w:rFonts w:hAnsi="新細明體" w:hint="eastAsia"/>
          <w:sz w:val="20"/>
          <w:szCs w:val="20"/>
        </w:rPr>
        <w:t>）：狐狸的電話亭。和融出版社。</w:t>
      </w:r>
    </w:p>
    <w:p w:rsidR="009030F8" w:rsidRPr="00454869" w:rsidRDefault="009030F8" w:rsidP="009030F8">
      <w:pPr>
        <w:spacing w:line="260" w:lineRule="exact"/>
        <w:rPr>
          <w:rFonts w:hAnsi="新細明體"/>
          <w:sz w:val="20"/>
          <w:szCs w:val="20"/>
        </w:rPr>
      </w:pPr>
      <w:r w:rsidRPr="00454869">
        <w:rPr>
          <w:rFonts w:hAnsi="新細明體" w:hint="eastAsia"/>
          <w:sz w:val="20"/>
          <w:szCs w:val="20"/>
        </w:rPr>
        <w:t>14.MICHELE MIRA PONS</w:t>
      </w:r>
      <w:r w:rsidRPr="00454869">
        <w:rPr>
          <w:rFonts w:hAnsi="新細明體" w:hint="eastAsia"/>
          <w:sz w:val="20"/>
          <w:szCs w:val="20"/>
        </w:rPr>
        <w:t>著</w:t>
      </w:r>
      <w:r w:rsidRPr="00454869">
        <w:rPr>
          <w:rFonts w:hAnsi="新細明體" w:hint="eastAsia"/>
          <w:sz w:val="20"/>
          <w:szCs w:val="20"/>
        </w:rPr>
        <w:t>/ MARC BOUTAVANT</w:t>
      </w:r>
      <w:r w:rsidRPr="00454869">
        <w:rPr>
          <w:rFonts w:hAnsi="新細明體" w:hint="eastAsia"/>
          <w:sz w:val="20"/>
          <w:szCs w:val="20"/>
        </w:rPr>
        <w:t>繪</w:t>
      </w:r>
      <w:r w:rsidRPr="00454869">
        <w:rPr>
          <w:rFonts w:hAnsi="新細明體" w:hint="eastAsia"/>
          <w:sz w:val="20"/>
          <w:szCs w:val="20"/>
        </w:rPr>
        <w:t>/</w:t>
      </w:r>
      <w:r w:rsidRPr="00454869">
        <w:rPr>
          <w:rFonts w:hAnsi="新細明體" w:hint="eastAsia"/>
          <w:sz w:val="20"/>
          <w:szCs w:val="20"/>
        </w:rPr>
        <w:t>里維譯（</w:t>
      </w:r>
      <w:r w:rsidRPr="00454869">
        <w:rPr>
          <w:rFonts w:hAnsi="新細明體" w:hint="eastAsia"/>
          <w:sz w:val="20"/>
          <w:szCs w:val="20"/>
        </w:rPr>
        <w:t>2005</w:t>
      </w:r>
      <w:r w:rsidRPr="00454869">
        <w:rPr>
          <w:rFonts w:hAnsi="新細明體" w:hint="eastAsia"/>
          <w:sz w:val="20"/>
          <w:szCs w:val="20"/>
        </w:rPr>
        <w:t>）：有個性的太陽。鄉宇文化。</w:t>
      </w:r>
    </w:p>
    <w:p w:rsidR="005309C6" w:rsidRPr="00944EF4" w:rsidRDefault="009030F8" w:rsidP="009030F8">
      <w:pPr>
        <w:adjustRightInd w:val="0"/>
        <w:snapToGrid w:val="0"/>
        <w:spacing w:line="0" w:lineRule="atLeast"/>
        <w:jc w:val="both"/>
        <w:rPr>
          <w:rFonts w:hAnsi="新細明體"/>
          <w:snapToGrid w:val="0"/>
          <w:kern w:val="0"/>
          <w:sz w:val="28"/>
          <w:szCs w:val="28"/>
        </w:rPr>
      </w:pPr>
      <w:r w:rsidRPr="00454869">
        <w:rPr>
          <w:rFonts w:hAnsi="新細明體" w:hint="eastAsia"/>
          <w:sz w:val="20"/>
          <w:szCs w:val="20"/>
        </w:rPr>
        <w:t>15.</w:t>
      </w:r>
      <w:r w:rsidRPr="00454869">
        <w:rPr>
          <w:rFonts w:hAnsi="新細明體" w:hint="eastAsia"/>
          <w:sz w:val="20"/>
          <w:szCs w:val="20"/>
        </w:rPr>
        <w:t>詹見平（</w:t>
      </w:r>
      <w:r w:rsidRPr="00454869">
        <w:rPr>
          <w:rFonts w:hAnsi="新細明體" w:hint="eastAsia"/>
          <w:sz w:val="20"/>
          <w:szCs w:val="20"/>
        </w:rPr>
        <w:t>2005</w:t>
      </w:r>
      <w:r w:rsidRPr="00454869">
        <w:rPr>
          <w:rFonts w:hAnsi="新細明體" w:hint="eastAsia"/>
          <w:sz w:val="20"/>
          <w:szCs w:val="20"/>
        </w:rPr>
        <w:t>）：和大自然做朋友－和蝴蝶做朋友。人人出版。</w:t>
      </w:r>
    </w:p>
    <w:p w:rsidR="000F49E9" w:rsidRDefault="008D323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92"/>
        <w:gridCol w:w="3331"/>
        <w:gridCol w:w="6105"/>
      </w:tblGrid>
      <w:tr w:rsidR="00DC1C8F" w:rsidRPr="001A4E3A" w:rsidTr="00E16A95">
        <w:trPr>
          <w:cantSplit/>
          <w:trHeight w:val="538"/>
        </w:trPr>
        <w:tc>
          <w:tcPr>
            <w:tcW w:w="2181" w:type="pct"/>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一</w:t>
            </w:r>
            <w:r w:rsidR="00EA0A5E">
              <w:rPr>
                <w:rFonts w:hint="eastAsia"/>
                <w:sz w:val="20"/>
                <w:szCs w:val="20"/>
              </w:rPr>
              <w:t>年級</w:t>
            </w:r>
          </w:p>
        </w:tc>
        <w:tc>
          <w:tcPr>
            <w:tcW w:w="281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生活</w:t>
            </w:r>
          </w:p>
        </w:tc>
      </w:tr>
      <w:tr w:rsidR="00DC1C8F" w:rsidRPr="001A4E3A" w:rsidTr="00E16A95">
        <w:trPr>
          <w:trHeight w:val="481"/>
        </w:trPr>
        <w:tc>
          <w:tcPr>
            <w:tcW w:w="643"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357" w:type="pct"/>
            <w:gridSpan w:val="2"/>
            <w:vAlign w:val="center"/>
          </w:tcPr>
          <w:p w:rsidR="00DC1C8F" w:rsidRPr="001A4E3A" w:rsidRDefault="00EB3D16" w:rsidP="00D71E46">
            <w:pPr>
              <w:spacing w:line="0" w:lineRule="atLeast"/>
              <w:jc w:val="both"/>
              <w:rPr>
                <w:sz w:val="20"/>
                <w:szCs w:val="20"/>
              </w:rPr>
            </w:pPr>
            <w:r>
              <w:rPr>
                <w:rFonts w:hint="eastAsia"/>
                <w:snapToGrid w:val="0"/>
                <w:kern w:val="0"/>
                <w:sz w:val="20"/>
                <w:szCs w:val="20"/>
              </w:rPr>
              <w:t>1.</w:t>
            </w:r>
            <w:r>
              <w:rPr>
                <w:rFonts w:hint="eastAsia"/>
                <w:snapToGrid w:val="0"/>
                <w:kern w:val="0"/>
                <w:sz w:val="20"/>
                <w:szCs w:val="20"/>
              </w:rPr>
              <w:t>透過活動增進兒童的閱讀興趣，培養兒童的閱讀習慣。</w:t>
            </w:r>
          </w:p>
          <w:p w:rsidR="00DC1C8F" w:rsidRPr="001A4E3A" w:rsidRDefault="00EB3D16" w:rsidP="00D71E46">
            <w:pPr>
              <w:spacing w:line="0" w:lineRule="atLeast"/>
              <w:jc w:val="both"/>
              <w:rPr>
                <w:sz w:val="20"/>
                <w:szCs w:val="20"/>
              </w:rPr>
            </w:pPr>
            <w:r>
              <w:rPr>
                <w:rFonts w:hint="eastAsia"/>
                <w:snapToGrid w:val="0"/>
                <w:kern w:val="0"/>
                <w:sz w:val="20"/>
                <w:szCs w:val="20"/>
              </w:rPr>
              <w:t>2.</w:t>
            </w:r>
            <w:r>
              <w:rPr>
                <w:rFonts w:hint="eastAsia"/>
                <w:snapToGrid w:val="0"/>
                <w:kern w:val="0"/>
                <w:sz w:val="20"/>
                <w:szCs w:val="20"/>
              </w:rPr>
              <w:t>利用感官的看、聽、聞、摸，到公園或校園觀察花、草、樹木生長的情形、小動物的活動，以及氣候的改變，來感受春天的氣息。</w:t>
            </w:r>
          </w:p>
          <w:p w:rsidR="00DC1C8F" w:rsidRPr="001A4E3A" w:rsidRDefault="00EB3D16" w:rsidP="00D71E46">
            <w:pPr>
              <w:spacing w:line="0" w:lineRule="atLeast"/>
              <w:jc w:val="both"/>
              <w:rPr>
                <w:sz w:val="20"/>
                <w:szCs w:val="20"/>
              </w:rPr>
            </w:pPr>
            <w:r>
              <w:rPr>
                <w:rFonts w:hint="eastAsia"/>
                <w:snapToGrid w:val="0"/>
                <w:kern w:val="0"/>
                <w:sz w:val="20"/>
                <w:szCs w:val="20"/>
              </w:rPr>
              <w:t>3.</w:t>
            </w:r>
            <w:r>
              <w:rPr>
                <w:rFonts w:hint="eastAsia"/>
                <w:snapToGrid w:val="0"/>
                <w:kern w:val="0"/>
                <w:sz w:val="20"/>
                <w:szCs w:val="20"/>
              </w:rPr>
              <w:t>透過「觀察」、「製作」、「音樂欣賞」、「表演」、「歌唱」等活動，加深對春天的探索和認識，進而培養好奇心、主動探索及觀察等能力。</w:t>
            </w:r>
          </w:p>
          <w:p w:rsidR="00C70C61" w:rsidRPr="00C70C61" w:rsidRDefault="008D3232" w:rsidP="00C70C61">
            <w:pPr>
              <w:pStyle w:val="2"/>
              <w:spacing w:line="260" w:lineRule="exact"/>
              <w:ind w:left="0" w:rightChars="63" w:right="151" w:firstLine="0"/>
              <w:jc w:val="both"/>
              <w:rPr>
                <w:rFonts w:ascii="新細明體" w:hAnsi="新細明體" w:cs="Times New Roman"/>
                <w:sz w:val="20"/>
                <w:szCs w:val="20"/>
              </w:rPr>
            </w:pPr>
            <w:r w:rsidRPr="00C70C61">
              <w:rPr>
                <w:rFonts w:hint="eastAsia"/>
                <w:snapToGrid w:val="0"/>
                <w:kern w:val="0"/>
                <w:sz w:val="20"/>
                <w:szCs w:val="20"/>
              </w:rPr>
              <w:t>4.</w:t>
            </w:r>
            <w:r w:rsidRPr="00C70C61">
              <w:rPr>
                <w:rFonts w:hint="eastAsia"/>
                <w:snapToGrid w:val="0"/>
                <w:kern w:val="0"/>
                <w:sz w:val="20"/>
                <w:szCs w:val="20"/>
              </w:rPr>
              <w:t>透過「舞動春天」表演活動，與同學一起裝扮表演，增進兒童間的情誼。</w:t>
            </w:r>
          </w:p>
          <w:p w:rsidR="00DC1C8F" w:rsidRPr="001A4E3A" w:rsidRDefault="00EB3D16" w:rsidP="00D71E46">
            <w:pPr>
              <w:spacing w:line="0" w:lineRule="atLeast"/>
              <w:jc w:val="both"/>
              <w:rPr>
                <w:sz w:val="20"/>
                <w:szCs w:val="20"/>
              </w:rPr>
            </w:pPr>
            <w:r>
              <w:rPr>
                <w:rFonts w:hint="eastAsia"/>
                <w:snapToGrid w:val="0"/>
                <w:kern w:val="0"/>
                <w:sz w:val="20"/>
                <w:szCs w:val="20"/>
              </w:rPr>
              <w:t>5.</w:t>
            </w:r>
            <w:r>
              <w:rPr>
                <w:rFonts w:hint="eastAsia"/>
                <w:snapToGrid w:val="0"/>
                <w:kern w:val="0"/>
                <w:sz w:val="20"/>
                <w:szCs w:val="20"/>
              </w:rPr>
              <w:t>從生活經驗分享出發，透過打電話的角色扮演和遊戲，了解電話的功能，並學習正確的打電話和接電話。</w:t>
            </w:r>
          </w:p>
          <w:p w:rsidR="00DC1C8F" w:rsidRPr="001A4E3A" w:rsidRDefault="00EB3D16" w:rsidP="00D71E46">
            <w:pPr>
              <w:spacing w:line="0" w:lineRule="atLeast"/>
              <w:jc w:val="both"/>
              <w:rPr>
                <w:sz w:val="20"/>
                <w:szCs w:val="20"/>
              </w:rPr>
            </w:pPr>
            <w:r>
              <w:rPr>
                <w:rFonts w:hint="eastAsia"/>
                <w:snapToGrid w:val="0"/>
                <w:kern w:val="0"/>
                <w:sz w:val="20"/>
                <w:szCs w:val="20"/>
              </w:rPr>
              <w:t>6.</w:t>
            </w:r>
            <w:r>
              <w:rPr>
                <w:rFonts w:hint="eastAsia"/>
                <w:snapToGrid w:val="0"/>
                <w:kern w:val="0"/>
                <w:sz w:val="20"/>
                <w:szCs w:val="20"/>
              </w:rPr>
              <w:t>透過認識緊急聯絡電話的活動中，能夠更深刻的體驗生活上使用電話的相關知能，並讓兒童知道遇到特殊的狀況，可以打電話尋求協助。</w:t>
            </w:r>
          </w:p>
          <w:p w:rsidR="00DC1C8F" w:rsidRPr="001A4E3A" w:rsidRDefault="00EB3D16" w:rsidP="00D71E46">
            <w:pPr>
              <w:spacing w:line="0" w:lineRule="atLeast"/>
              <w:jc w:val="both"/>
              <w:rPr>
                <w:sz w:val="20"/>
                <w:szCs w:val="20"/>
              </w:rPr>
            </w:pPr>
            <w:r>
              <w:rPr>
                <w:rFonts w:hint="eastAsia"/>
                <w:snapToGrid w:val="0"/>
                <w:kern w:val="0"/>
                <w:sz w:val="20"/>
                <w:szCs w:val="20"/>
              </w:rPr>
              <w:t>7.</w:t>
            </w:r>
            <w:r>
              <w:rPr>
                <w:rFonts w:hint="eastAsia"/>
                <w:snapToGrid w:val="0"/>
                <w:kern w:val="0"/>
                <w:sz w:val="20"/>
                <w:szCs w:val="20"/>
              </w:rPr>
              <w:t>能知道除了電話之外，還有其他的傳話方式。</w:t>
            </w:r>
          </w:p>
          <w:p w:rsidR="00C70C61" w:rsidRPr="00C70C61" w:rsidRDefault="008D3232" w:rsidP="00C70C61">
            <w:pPr>
              <w:pStyle w:val="2"/>
              <w:spacing w:line="260" w:lineRule="exact"/>
              <w:ind w:left="0" w:rightChars="63" w:right="151" w:firstLine="0"/>
              <w:jc w:val="both"/>
              <w:rPr>
                <w:rFonts w:ascii="新細明體" w:hAnsi="新細明體" w:cs="Times New Roman"/>
                <w:sz w:val="20"/>
                <w:szCs w:val="20"/>
              </w:rPr>
            </w:pPr>
            <w:r w:rsidRPr="00C70C61">
              <w:rPr>
                <w:rFonts w:hint="eastAsia"/>
                <w:snapToGrid w:val="0"/>
                <w:kern w:val="0"/>
                <w:sz w:val="20"/>
                <w:szCs w:val="20"/>
              </w:rPr>
              <w:t>8.</w:t>
            </w:r>
            <w:r w:rsidRPr="00C70C61">
              <w:rPr>
                <w:rFonts w:hint="eastAsia"/>
                <w:snapToGrid w:val="0"/>
                <w:kern w:val="0"/>
                <w:sz w:val="20"/>
                <w:szCs w:val="20"/>
              </w:rPr>
              <w:t>本單元希望每個兒童能藉由經驗分享及體驗活動，深入的認識家人，了解每位家人的特質與需求。</w:t>
            </w:r>
          </w:p>
          <w:p w:rsidR="00DC1C8F" w:rsidRPr="001A4E3A" w:rsidRDefault="00EB3D16" w:rsidP="00D71E46">
            <w:pPr>
              <w:spacing w:line="0" w:lineRule="atLeast"/>
              <w:jc w:val="both"/>
              <w:rPr>
                <w:sz w:val="20"/>
                <w:szCs w:val="20"/>
              </w:rPr>
            </w:pPr>
            <w:r>
              <w:rPr>
                <w:rFonts w:hint="eastAsia"/>
                <w:snapToGrid w:val="0"/>
                <w:kern w:val="0"/>
                <w:sz w:val="20"/>
                <w:szCs w:val="20"/>
              </w:rPr>
              <w:t>9.</w:t>
            </w:r>
            <w:r>
              <w:rPr>
                <w:rFonts w:hint="eastAsia"/>
                <w:snapToGrid w:val="0"/>
                <w:kern w:val="0"/>
                <w:sz w:val="20"/>
                <w:szCs w:val="20"/>
              </w:rPr>
              <w:t>「家庭」是一切生活的開始，「家族成員」更是兒童最親近的人。雖然現代的家庭不一定都是完整的，然而，「家」仍然可以是溫暖的。本單元希望兒童藉由經驗的分享，體驗多樣化的家庭活動，享受家的溫暖。</w:t>
            </w:r>
          </w:p>
          <w:p w:rsidR="00DC1C8F" w:rsidRPr="001A4E3A" w:rsidRDefault="00EB3D16" w:rsidP="00D71E46">
            <w:pPr>
              <w:spacing w:line="0" w:lineRule="atLeast"/>
              <w:jc w:val="both"/>
              <w:rPr>
                <w:sz w:val="20"/>
                <w:szCs w:val="20"/>
              </w:rPr>
            </w:pPr>
            <w:r>
              <w:rPr>
                <w:rFonts w:hint="eastAsia"/>
                <w:snapToGrid w:val="0"/>
                <w:kern w:val="0"/>
                <w:sz w:val="20"/>
                <w:szCs w:val="20"/>
              </w:rPr>
              <w:t>10.</w:t>
            </w:r>
            <w:r>
              <w:rPr>
                <w:rFonts w:hint="eastAsia"/>
                <w:snapToGrid w:val="0"/>
                <w:kern w:val="0"/>
                <w:sz w:val="20"/>
                <w:szCs w:val="20"/>
              </w:rPr>
              <w:t>製作自己的水上玩具，並透過遊戲探索玩具與水之間的關係。</w:t>
            </w:r>
          </w:p>
          <w:p w:rsidR="00DC1C8F" w:rsidRPr="001A4E3A" w:rsidRDefault="00EB3D16" w:rsidP="00D71E46">
            <w:pPr>
              <w:spacing w:line="0" w:lineRule="atLeast"/>
              <w:jc w:val="both"/>
              <w:rPr>
                <w:sz w:val="20"/>
                <w:szCs w:val="20"/>
              </w:rPr>
            </w:pPr>
            <w:r>
              <w:rPr>
                <w:rFonts w:hint="eastAsia"/>
                <w:snapToGrid w:val="0"/>
                <w:kern w:val="0"/>
                <w:sz w:val="20"/>
                <w:szCs w:val="20"/>
              </w:rPr>
              <w:t>11.</w:t>
            </w:r>
            <w:r>
              <w:rPr>
                <w:rFonts w:hint="eastAsia"/>
                <w:snapToGrid w:val="0"/>
                <w:kern w:val="0"/>
                <w:sz w:val="20"/>
                <w:szCs w:val="20"/>
              </w:rPr>
              <w:t>透過經驗分享與討論活動，探索缺水之苦與解決之道，並在生活中力行相關的省水措施。</w:t>
            </w:r>
          </w:p>
          <w:p w:rsidR="00DC1C8F" w:rsidRPr="001A4E3A" w:rsidRDefault="00EB3D16" w:rsidP="00D71E46">
            <w:pPr>
              <w:spacing w:line="0" w:lineRule="atLeast"/>
              <w:jc w:val="both"/>
              <w:rPr>
                <w:sz w:val="20"/>
                <w:szCs w:val="20"/>
              </w:rPr>
            </w:pPr>
            <w:r>
              <w:rPr>
                <w:rFonts w:hint="eastAsia"/>
                <w:snapToGrid w:val="0"/>
                <w:kern w:val="0"/>
                <w:sz w:val="20"/>
                <w:szCs w:val="20"/>
              </w:rPr>
              <w:t>12.</w:t>
            </w:r>
            <w:r>
              <w:rPr>
                <w:rFonts w:hint="eastAsia"/>
                <w:snapToGrid w:val="0"/>
                <w:kern w:val="0"/>
                <w:sz w:val="20"/>
                <w:szCs w:val="20"/>
              </w:rPr>
              <w:t>認識端午節的由來和活動。</w:t>
            </w:r>
          </w:p>
          <w:p w:rsidR="008E703E" w:rsidRPr="00C70C61" w:rsidRDefault="008D3232" w:rsidP="00C70C61">
            <w:pPr>
              <w:jc w:val="both"/>
              <w:rPr>
                <w:sz w:val="20"/>
              </w:rPr>
            </w:pPr>
            <w:r w:rsidRPr="00C70C61">
              <w:rPr>
                <w:rFonts w:hint="eastAsia"/>
                <w:snapToGrid w:val="0"/>
                <w:kern w:val="0"/>
                <w:sz w:val="20"/>
                <w:szCs w:val="20"/>
              </w:rPr>
              <w:t>13.</w:t>
            </w:r>
            <w:r w:rsidRPr="00C70C61">
              <w:rPr>
                <w:rFonts w:hint="eastAsia"/>
                <w:snapToGrid w:val="0"/>
                <w:kern w:val="0"/>
                <w:sz w:val="20"/>
                <w:szCs w:val="20"/>
              </w:rPr>
              <w:t>探索夏天的涼快小祕方，並參與換季。</w:t>
            </w:r>
          </w:p>
        </w:tc>
      </w:tr>
      <w:tr w:rsidR="00D255A7" w:rsidRPr="001A4E3A" w:rsidTr="00E16A95">
        <w:trPr>
          <w:trHeight w:val="481"/>
        </w:trPr>
        <w:tc>
          <w:tcPr>
            <w:tcW w:w="643"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357" w:type="pct"/>
            <w:gridSpan w:val="2"/>
            <w:vAlign w:val="center"/>
          </w:tcPr>
          <w:p w:rsidR="00D255A7" w:rsidRPr="00D255A7" w:rsidRDefault="00EB3D16" w:rsidP="005F248B">
            <w:pPr>
              <w:spacing w:line="0" w:lineRule="atLeast"/>
              <w:jc w:val="both"/>
              <w:rPr>
                <w:snapToGrid w:val="0"/>
                <w:kern w:val="0"/>
                <w:sz w:val="20"/>
                <w:szCs w:val="20"/>
              </w:rPr>
            </w:pPr>
            <w:r>
              <w:rPr>
                <w:rFonts w:hint="eastAsia"/>
                <w:snapToGrid w:val="0"/>
                <w:kern w:val="0"/>
                <w:sz w:val="20"/>
                <w:szCs w:val="20"/>
              </w:rPr>
              <w:t>本教科書依據十二年國民基本教育課程綱要，國民小學生活課程編撰。本教材編輯方針及理念，是以兒童為主體，透過觀察、體驗、探索、遊戲等活動，發現並認識生活周遭的事物，引導學生逐步認知與建構，作為未來學習的基礎，並培養正面的學習態度。</w:t>
            </w:r>
          </w:p>
        </w:tc>
      </w:tr>
      <w:tr w:rsidR="00DC1C8F" w:rsidRPr="001A4E3A" w:rsidTr="00E16A95">
        <w:trPr>
          <w:trHeight w:val="92"/>
        </w:trPr>
        <w:tc>
          <w:tcPr>
            <w:tcW w:w="643"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357" w:type="pct"/>
            <w:gridSpan w:val="2"/>
            <w:vAlign w:val="center"/>
          </w:tcPr>
          <w:p w:rsidR="008E703E" w:rsidRPr="00F87EC3" w:rsidRDefault="008D3232" w:rsidP="00BC3E5A">
            <w:pPr>
              <w:pStyle w:val="2"/>
              <w:spacing w:line="0" w:lineRule="atLeast"/>
              <w:ind w:rightChars="63" w:right="151"/>
              <w:jc w:val="both"/>
              <w:rPr>
                <w:rFonts w:ascii="Times New Roman" w:hAnsi="Times New Roman" w:cs="Times New Roman"/>
                <w:snapToGrid w:val="0"/>
                <w:kern w:val="0"/>
                <w:sz w:val="20"/>
                <w:szCs w:val="20"/>
              </w:rPr>
            </w:pPr>
            <w:r w:rsidRPr="00F87EC3">
              <w:rPr>
                <w:rFonts w:hint="eastAsia"/>
                <w:snapToGrid w:val="0"/>
                <w:kern w:val="0"/>
                <w:sz w:val="20"/>
                <w:szCs w:val="20"/>
              </w:rPr>
              <w:t>翰林版國小生活</w:t>
            </w:r>
            <w:r w:rsidRPr="00F87EC3">
              <w:rPr>
                <w:rFonts w:hint="eastAsia"/>
                <w:snapToGrid w:val="0"/>
                <w:kern w:val="0"/>
                <w:sz w:val="20"/>
                <w:szCs w:val="20"/>
              </w:rPr>
              <w:t>1</w:t>
            </w:r>
            <w:r w:rsidRPr="00F87EC3">
              <w:rPr>
                <w:rFonts w:hint="eastAsia"/>
                <w:snapToGrid w:val="0"/>
                <w:kern w:val="0"/>
                <w:sz w:val="20"/>
                <w:szCs w:val="20"/>
              </w:rPr>
              <w:t>下教材</w:t>
            </w:r>
          </w:p>
        </w:tc>
      </w:tr>
      <w:tr w:rsidR="00DC1C8F" w:rsidRPr="001A4E3A" w:rsidTr="00E16A95">
        <w:trPr>
          <w:trHeight w:val="336"/>
        </w:trPr>
        <w:tc>
          <w:tcPr>
            <w:tcW w:w="643" w:type="pct"/>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4357" w:type="pct"/>
            <w:gridSpan w:val="2"/>
            <w:vAlign w:val="center"/>
          </w:tcPr>
          <w:p w:rsidR="00DC1C8F" w:rsidRPr="001A4E3A" w:rsidRDefault="00EB3D16" w:rsidP="00D71E46">
            <w:pPr>
              <w:spacing w:line="0" w:lineRule="atLeast"/>
              <w:jc w:val="both"/>
              <w:rPr>
                <w:sz w:val="20"/>
                <w:szCs w:val="20"/>
              </w:rPr>
            </w:pPr>
            <w:r>
              <w:rPr>
                <w:rFonts w:hint="eastAsia"/>
                <w:snapToGrid w:val="0"/>
                <w:kern w:val="0"/>
                <w:sz w:val="20"/>
                <w:szCs w:val="20"/>
              </w:rPr>
              <w:t>本課程以主題教學作為課程發展與設計的主要模式，課程發展以兒童為學習的主體，拓展兒童對人、事、物的多面向意義，以生活課程核心素養為原則，培養其自主學習與終生學習的能力。</w:t>
            </w:r>
          </w:p>
          <w:p w:rsidR="00C70C61" w:rsidRPr="006525DA" w:rsidRDefault="008D3232" w:rsidP="00C70C61">
            <w:pPr>
              <w:spacing w:line="260" w:lineRule="exact"/>
              <w:rPr>
                <w:rFonts w:ascii="新細明體" w:hAnsi="新細明體"/>
                <w:sz w:val="20"/>
                <w:szCs w:val="20"/>
              </w:rPr>
            </w:pPr>
            <w:r w:rsidRPr="006525DA">
              <w:rPr>
                <w:rFonts w:hint="eastAsia"/>
                <w:snapToGrid w:val="0"/>
                <w:kern w:val="0"/>
                <w:sz w:val="20"/>
                <w:szCs w:val="20"/>
              </w:rPr>
              <w:t>教學主題以兒童生活中所遇到的或關心的事物來進行規畫，開啟兒童對周遭人、事、物的好奇，引發學習興趣與動機，發現周遭人、事、物的美好，進而喜歡學習。</w:t>
            </w:r>
          </w:p>
          <w:p w:rsidR="00C70C61" w:rsidRPr="006525DA" w:rsidRDefault="008D3232" w:rsidP="00C70C61">
            <w:pPr>
              <w:spacing w:line="260" w:lineRule="exact"/>
              <w:rPr>
                <w:rFonts w:ascii="新細明體" w:hAnsi="新細明體"/>
                <w:sz w:val="20"/>
                <w:szCs w:val="20"/>
              </w:rPr>
            </w:pPr>
            <w:r w:rsidRPr="006525DA">
              <w:rPr>
                <w:rFonts w:hint="eastAsia"/>
                <w:snapToGrid w:val="0"/>
                <w:kern w:val="0"/>
                <w:sz w:val="20"/>
                <w:szCs w:val="20"/>
              </w:rPr>
              <w:t>本課程主題讓兒童在特定情境中（家庭、校園、社區、節慶、天氣變化、動植物、自然現象）採取各種行動（如：探索、體驗、探究、創作、解決問題、溝通、合作等）。</w:t>
            </w:r>
          </w:p>
          <w:p w:rsidR="00DC1C8F" w:rsidRPr="001A4E3A" w:rsidRDefault="00EB3D16" w:rsidP="00D71E46">
            <w:pPr>
              <w:spacing w:line="0" w:lineRule="atLeast"/>
              <w:jc w:val="both"/>
              <w:rPr>
                <w:sz w:val="20"/>
                <w:szCs w:val="20"/>
              </w:rPr>
            </w:pPr>
            <w:r>
              <w:rPr>
                <w:rFonts w:hint="eastAsia"/>
                <w:snapToGrid w:val="0"/>
                <w:kern w:val="0"/>
                <w:sz w:val="20"/>
                <w:szCs w:val="20"/>
              </w:rPr>
              <w:t>課程規劃與活動設計力求多元、活潑及創新，讓兒童有參與學習的樂趣，累積與深化其生活課程核心素養。</w:t>
            </w:r>
          </w:p>
        </w:tc>
      </w:tr>
      <w:tr w:rsidR="000E3928" w:rsidRPr="001A4E3A" w:rsidTr="00E16A95">
        <w:trPr>
          <w:trHeight w:val="336"/>
        </w:trPr>
        <w:tc>
          <w:tcPr>
            <w:tcW w:w="643"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357" w:type="pct"/>
            <w:gridSpan w:val="2"/>
            <w:vAlign w:val="center"/>
          </w:tcPr>
          <w:p w:rsidR="000E3928" w:rsidRPr="001A4E3A" w:rsidRDefault="00EB3D16" w:rsidP="00D71E46">
            <w:pPr>
              <w:spacing w:line="0" w:lineRule="atLeast"/>
              <w:jc w:val="both"/>
              <w:rPr>
                <w:snapToGrid w:val="0"/>
                <w:kern w:val="0"/>
                <w:sz w:val="20"/>
                <w:szCs w:val="20"/>
              </w:rPr>
            </w:pPr>
            <w:r>
              <w:rPr>
                <w:rFonts w:hint="eastAsia"/>
                <w:snapToGrid w:val="0"/>
                <w:kern w:val="0"/>
                <w:sz w:val="20"/>
                <w:szCs w:val="20"/>
              </w:rPr>
              <w:t>兒童透過生活中各種觀察、探索、體驗、遊戲的過程學習，認識這個豐富多元的世界。本課程以兒童為主體，透過教師的引導，讓兒童從生活經驗出發，營造各種不同的體驗與探索的機會，讓兒童從與社會、自然環境以及他人的互動中擴展視野，培養其生活能力，奠定終身學習的基礎。</w:t>
            </w:r>
          </w:p>
          <w:p w:rsidR="008E703E" w:rsidRPr="00F87EC3" w:rsidRDefault="008D3232" w:rsidP="00C70C61">
            <w:pPr>
              <w:pStyle w:val="2"/>
              <w:spacing w:line="0" w:lineRule="atLeast"/>
              <w:ind w:left="0" w:rightChars="63" w:right="151" w:firstLine="0"/>
              <w:jc w:val="both"/>
            </w:pPr>
            <w:r w:rsidRPr="00454869">
              <w:rPr>
                <w:rFonts w:hint="eastAsia"/>
                <w:snapToGrid w:val="0"/>
                <w:kern w:val="0"/>
                <w:sz w:val="20"/>
                <w:szCs w:val="20"/>
              </w:rPr>
              <w:t>本課程設從兒童的特性出發，掌握主題統整課程的特性，不以「自然科學、社會、藝術及綜合活動」領域的知識來拼湊主題內容，而是以統整課程來拓展兒童對人、事、物的多面向意義，培養兒童生活課程核心素養。</w:t>
            </w:r>
          </w:p>
        </w:tc>
      </w:tr>
      <w:tr w:rsidR="000E3928" w:rsidRPr="001A4E3A" w:rsidTr="00E16A95">
        <w:trPr>
          <w:trHeight w:val="336"/>
        </w:trPr>
        <w:tc>
          <w:tcPr>
            <w:tcW w:w="643"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357" w:type="pct"/>
            <w:gridSpan w:val="2"/>
            <w:vAlign w:val="center"/>
          </w:tcPr>
          <w:p w:rsidR="00C70C61" w:rsidRPr="00454869" w:rsidRDefault="008D3232" w:rsidP="00C70C61">
            <w:pPr>
              <w:spacing w:line="260" w:lineRule="exact"/>
              <w:rPr>
                <w:sz w:val="20"/>
                <w:szCs w:val="20"/>
              </w:rPr>
            </w:pPr>
            <w:r w:rsidRPr="00454869">
              <w:rPr>
                <w:rFonts w:hint="eastAsia"/>
                <w:snapToGrid w:val="0"/>
                <w:kern w:val="0"/>
                <w:sz w:val="20"/>
                <w:szCs w:val="20"/>
              </w:rPr>
              <w:t>1.</w:t>
            </w:r>
            <w:r w:rsidRPr="00454869">
              <w:rPr>
                <w:rFonts w:hint="eastAsia"/>
                <w:snapToGrid w:val="0"/>
                <w:kern w:val="0"/>
                <w:sz w:val="20"/>
                <w:szCs w:val="20"/>
              </w:rPr>
              <w:t>親近自然環境的經驗。</w:t>
            </w:r>
          </w:p>
          <w:p w:rsidR="00C70C61" w:rsidRPr="00454869" w:rsidRDefault="008D3232" w:rsidP="00C70C61">
            <w:pPr>
              <w:spacing w:line="260" w:lineRule="exact"/>
              <w:rPr>
                <w:sz w:val="20"/>
                <w:szCs w:val="20"/>
              </w:rPr>
            </w:pPr>
            <w:r w:rsidRPr="00454869">
              <w:rPr>
                <w:rFonts w:hint="eastAsia"/>
                <w:snapToGrid w:val="0"/>
                <w:kern w:val="0"/>
                <w:sz w:val="20"/>
                <w:szCs w:val="20"/>
              </w:rPr>
              <w:t>2.</w:t>
            </w:r>
            <w:r w:rsidRPr="00454869">
              <w:rPr>
                <w:rFonts w:hint="eastAsia"/>
                <w:snapToGrid w:val="0"/>
                <w:kern w:val="0"/>
                <w:sz w:val="20"/>
                <w:szCs w:val="20"/>
              </w:rPr>
              <w:t>知道花、草、樹木、果實有不同的顏色和形狀。</w:t>
            </w:r>
          </w:p>
          <w:p w:rsidR="00C70C61" w:rsidRPr="00454869" w:rsidRDefault="008D3232" w:rsidP="00C70C61">
            <w:pPr>
              <w:spacing w:line="260" w:lineRule="exact"/>
              <w:rPr>
                <w:sz w:val="20"/>
                <w:szCs w:val="20"/>
              </w:rPr>
            </w:pPr>
            <w:r w:rsidRPr="00454869">
              <w:rPr>
                <w:rFonts w:hint="eastAsia"/>
                <w:snapToGrid w:val="0"/>
                <w:kern w:val="0"/>
                <w:sz w:val="20"/>
                <w:szCs w:val="20"/>
              </w:rPr>
              <w:t>3.</w:t>
            </w:r>
            <w:r w:rsidRPr="00454869">
              <w:rPr>
                <w:rFonts w:hint="eastAsia"/>
                <w:snapToGrid w:val="0"/>
                <w:kern w:val="0"/>
                <w:sz w:val="20"/>
                <w:szCs w:val="20"/>
              </w:rPr>
              <w:t>尋找聲音的來源，並記錄聽到的聲音。</w:t>
            </w:r>
          </w:p>
          <w:p w:rsidR="00C70C61" w:rsidRPr="00454869" w:rsidRDefault="008D3232" w:rsidP="00C70C61">
            <w:pPr>
              <w:spacing w:line="260" w:lineRule="exact"/>
              <w:ind w:rightChars="63" w:right="151"/>
              <w:jc w:val="both"/>
              <w:rPr>
                <w:sz w:val="20"/>
                <w:szCs w:val="20"/>
              </w:rPr>
            </w:pPr>
            <w:r w:rsidRPr="00454869">
              <w:rPr>
                <w:rFonts w:hint="eastAsia"/>
                <w:snapToGrid w:val="0"/>
                <w:kern w:val="0"/>
                <w:sz w:val="20"/>
                <w:szCs w:val="20"/>
              </w:rPr>
              <w:t>4.</w:t>
            </w:r>
            <w:r w:rsidRPr="00454869">
              <w:rPr>
                <w:rFonts w:hint="eastAsia"/>
                <w:snapToGrid w:val="0"/>
                <w:kern w:val="0"/>
                <w:sz w:val="20"/>
                <w:szCs w:val="20"/>
              </w:rPr>
              <w:t>了解聲音所代表的意義與情境，將聲音的體驗擴展至生活中的不同面向。</w:t>
            </w:r>
          </w:p>
          <w:p w:rsidR="0027369E" w:rsidRPr="0027369E" w:rsidRDefault="008D3232" w:rsidP="00C70C61">
            <w:pPr>
              <w:spacing w:line="0" w:lineRule="atLeast"/>
              <w:ind w:rightChars="63" w:right="151"/>
              <w:jc w:val="both"/>
              <w:rPr>
                <w:sz w:val="20"/>
                <w:szCs w:val="20"/>
              </w:rPr>
            </w:pPr>
            <w:r>
              <w:rPr>
                <w:rFonts w:hint="eastAsia"/>
                <w:snapToGrid w:val="0"/>
                <w:kern w:val="0"/>
                <w:sz w:val="20"/>
                <w:szCs w:val="20"/>
              </w:rPr>
              <w:t>5.</w:t>
            </w:r>
            <w:r>
              <w:rPr>
                <w:rFonts w:hint="eastAsia"/>
                <w:snapToGrid w:val="0"/>
                <w:kern w:val="0"/>
                <w:sz w:val="20"/>
                <w:szCs w:val="20"/>
              </w:rPr>
              <w:t>生活中用水的經驗。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
        <w:gridCol w:w="340"/>
        <w:gridCol w:w="282"/>
        <w:gridCol w:w="282"/>
        <w:gridCol w:w="565"/>
        <w:gridCol w:w="708"/>
        <w:gridCol w:w="992"/>
        <w:gridCol w:w="992"/>
        <w:gridCol w:w="834"/>
        <w:gridCol w:w="977"/>
        <w:gridCol w:w="2263"/>
        <w:gridCol w:w="256"/>
        <w:gridCol w:w="580"/>
        <w:gridCol w:w="680"/>
        <w:gridCol w:w="816"/>
      </w:tblGrid>
      <w:tr w:rsidR="00E16A95" w:rsidRPr="001A4E3A" w:rsidTr="00E16A95">
        <w:trPr>
          <w:trHeight w:val="1134"/>
          <w:tblHeader/>
          <w:jc w:val="center"/>
        </w:trPr>
        <w:tc>
          <w:tcPr>
            <w:tcW w:w="120"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起訖週次</w:t>
            </w:r>
          </w:p>
        </w:tc>
        <w:tc>
          <w:tcPr>
            <w:tcW w:w="157"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起訖日期</w:t>
            </w:r>
          </w:p>
        </w:tc>
        <w:tc>
          <w:tcPr>
            <w:tcW w:w="130" w:type="pct"/>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主題</w:t>
            </w:r>
          </w:p>
        </w:tc>
        <w:tc>
          <w:tcPr>
            <w:tcW w:w="130" w:type="pct"/>
            <w:shd w:val="clear" w:color="auto" w:fill="CCCCCC"/>
            <w:vAlign w:val="center"/>
          </w:tcPr>
          <w:p w:rsidR="00583196" w:rsidRPr="001A4E3A" w:rsidRDefault="00583196" w:rsidP="00EB2B3C">
            <w:pPr>
              <w:pStyle w:val="20"/>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261" w:type="pct"/>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核心素養項目</w:t>
            </w:r>
          </w:p>
        </w:tc>
        <w:tc>
          <w:tcPr>
            <w:tcW w:w="327" w:type="pct"/>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核心素養具體內涵</w:t>
            </w:r>
          </w:p>
        </w:tc>
        <w:tc>
          <w:tcPr>
            <w:tcW w:w="458" w:type="pct"/>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學習表現</w:t>
            </w:r>
          </w:p>
        </w:tc>
        <w:tc>
          <w:tcPr>
            <w:tcW w:w="458" w:type="pct"/>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學習內容</w:t>
            </w:r>
          </w:p>
        </w:tc>
        <w:tc>
          <w:tcPr>
            <w:tcW w:w="385"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451"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教學活動概要</w:t>
            </w:r>
          </w:p>
        </w:tc>
        <w:tc>
          <w:tcPr>
            <w:tcW w:w="1045"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118"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268" w:type="pct"/>
            <w:shd w:val="clear" w:color="auto" w:fill="CCCCCC"/>
            <w:vAlign w:val="center"/>
          </w:tcPr>
          <w:p w:rsidR="00583196" w:rsidRPr="001A4E3A" w:rsidRDefault="002D4B94"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314" w:type="pct"/>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377" w:type="pct"/>
            <w:tcBorders>
              <w:bottom w:val="single" w:sz="4" w:space="0" w:color="auto"/>
            </w:tcBorders>
            <w:shd w:val="clear" w:color="auto" w:fill="CCCCCC"/>
            <w:vAlign w:val="center"/>
          </w:tcPr>
          <w:p w:rsidR="00583196" w:rsidRDefault="00583196"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t>第一週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2/14~2/18</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第二冊第一單元：我愛看書</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我的書朋友</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D65A8E" w:rsidRPr="00C608E3" w:rsidRDefault="00E974D8" w:rsidP="00C608E3">
            <w:pPr>
              <w:spacing w:line="260" w:lineRule="exact"/>
              <w:jc w:val="both"/>
              <w:rPr>
                <w:rFonts w:eastAsiaTheme="minorEastAsia"/>
                <w:bCs/>
                <w:snapToGrid w:val="0"/>
                <w:kern w:val="0"/>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w:t>
            </w:r>
            <w:r>
              <w:rPr>
                <w:rFonts w:hint="eastAsia"/>
                <w:kern w:val="0"/>
                <w:sz w:val="20"/>
                <w:szCs w:val="20"/>
              </w:rPr>
              <w:lastRenderedPageBreak/>
              <w:t>工作任務，展現尊重、溝通以及合作的技巧。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5-I-1 </w:t>
            </w:r>
            <w:r w:rsidRPr="00C608E3">
              <w:rPr>
                <w:rFonts w:hint="eastAsia"/>
                <w:sz w:val="20"/>
                <w:szCs w:val="20"/>
              </w:rPr>
              <w:t>覺知生活中人、事、物的豐富面貌，建立初步的美感經驗。</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sz w:val="20"/>
                <w:szCs w:val="20"/>
              </w:rPr>
              <w:t xml:space="preserve">7-I-1 </w:t>
            </w:r>
            <w:r w:rsidRPr="00C608E3">
              <w:rPr>
                <w:rFonts w:hint="eastAsia"/>
                <w:sz w:val="20"/>
                <w:szCs w:val="20"/>
              </w:rPr>
              <w:t>以對方能理解</w:t>
            </w:r>
            <w:r w:rsidRPr="00C608E3">
              <w:rPr>
                <w:rFonts w:hint="eastAsia"/>
                <w:sz w:val="20"/>
                <w:szCs w:val="20"/>
              </w:rPr>
              <w:lastRenderedPageBreak/>
              <w:t>的語彙或方式，表達對人、事、物的觀察與意見。</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C-I-4 </w:t>
            </w:r>
            <w:r w:rsidRPr="00C608E3">
              <w:rPr>
                <w:rFonts w:hint="eastAsia"/>
                <w:sz w:val="20"/>
                <w:szCs w:val="20"/>
              </w:rPr>
              <w:t>事理的應用與實踐。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能和同學分享自己最喜歡的一本書。</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能認識其他同學分享的好書和不同類型的書。</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能探索書的內含物。</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能知道書的來源管道和特別的借書場所。</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bCs/>
                <w:sz w:val="20"/>
                <w:szCs w:val="20"/>
              </w:rPr>
              <w:t>1.</w:t>
            </w:r>
            <w:r w:rsidRPr="00C608E3">
              <w:rPr>
                <w:rFonts w:hAnsi="新細明體" w:hint="eastAsia"/>
                <w:kern w:val="0"/>
                <w:sz w:val="20"/>
                <w:szCs w:val="20"/>
              </w:rPr>
              <w:t>透過分享寒假中閱讀的書和最喜歡的書，認識更多好書和不同類型的書。</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w:t>
            </w:r>
            <w:r w:rsidRPr="00C608E3">
              <w:rPr>
                <w:rFonts w:hint="eastAsia"/>
                <w:bCs/>
                <w:kern w:val="0"/>
                <w:sz w:val="20"/>
                <w:szCs w:val="20"/>
              </w:rPr>
              <w:t xml:space="preserve"> </w:t>
            </w:r>
            <w:r w:rsidRPr="00C608E3">
              <w:rPr>
                <w:rFonts w:hint="eastAsia"/>
                <w:bCs/>
                <w:kern w:val="0"/>
                <w:sz w:val="20"/>
                <w:szCs w:val="20"/>
              </w:rPr>
              <w:t>寒假時做什麼（引起動機）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教師和兒童分享自己寒假時做的事。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教師提問：「寒假時，你做了哪些事呢？」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請兒童自由發表。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活動二、寒假時看的書</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教師展示並分享自己寒假時看的書。</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教師提問：「寒假時，你看了哪些書呢？」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鼓勵兒童發表。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教師提問：「這些書裡面，你最喜歡哪一本呢？為什麼呢？」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鼓勵兒童發表。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教師提醒兒童下次上課帶來自己最喜歡的一本書。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活動三、好書分享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請兒童帶來寒假閱讀的書中最喜歡的一本。</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教師展示分享自己最喜歡的一本書，並以自己的分享內容為例，引導小朋友先行了解上臺分享時的禮貌及應該分享的內容。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兒童上臺分享。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教師將兒童分組，引導各組將該組帶來介紹的書籍進行分類。</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活動四、不花錢的看書方式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教師將書籍來源書寫在黑板上。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引導兒童觀察：哪些是不花錢的方式呢？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請兒童自由發表。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教師歸納總結，原來不必花錢，也能看到很多好書。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活動五、不一樣的借書場所</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教師提問：「除了海報上的借書方式，你還知道哪些特別的借書方式呢？」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請兒童自由發表。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教師歸納總結。</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活動六、書裡書外有什麼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教師引導兒童分組。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引導兒童組內分享觀察到的書本內含物。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教師引導兒童發表：「觀</w:t>
            </w:r>
            <w:r w:rsidRPr="00C608E3">
              <w:rPr>
                <w:rFonts w:hint="eastAsia"/>
                <w:kern w:val="0"/>
                <w:sz w:val="20"/>
                <w:szCs w:val="20"/>
              </w:rPr>
              <w:lastRenderedPageBreak/>
              <w:t>察書裡書外時，你有什麼發現呢？」</w:t>
            </w:r>
            <w:r w:rsidRPr="00C608E3">
              <w:rPr>
                <w:rFonts w:hint="eastAsia"/>
                <w:kern w:val="0"/>
                <w:sz w:val="20"/>
                <w:szCs w:val="20"/>
              </w:rPr>
              <w:t xml:space="preserve"> </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鼓勵兒童自由發表。</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lastRenderedPageBreak/>
              <w:t>6</w:t>
            </w:r>
          </w:p>
        </w:tc>
        <w:tc>
          <w:tcPr>
            <w:tcW w:w="268" w:type="pct"/>
          </w:tcPr>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觀察評量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發表</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念唱練習</w:t>
            </w:r>
          </w:p>
        </w:tc>
        <w:tc>
          <w:tcPr>
            <w:tcW w:w="377" w:type="pct"/>
          </w:tcPr>
          <w:p w:rsidR="00D65A8E" w:rsidRPr="00C608E3" w:rsidRDefault="00D65A8E" w:rsidP="00C608E3">
            <w:pPr>
              <w:spacing w:line="260" w:lineRule="exact"/>
              <w:rPr>
                <w:rFonts w:eastAsiaTheme="minorEastAsia"/>
                <w:b/>
                <w:bCs/>
                <w:snapToGrid w:val="0"/>
                <w:kern w:val="0"/>
                <w:sz w:val="20"/>
                <w:szCs w:val="20"/>
              </w:rPr>
            </w:pPr>
            <w:r w:rsidRPr="00C608E3">
              <w:rPr>
                <w:rFonts w:hint="eastAsia"/>
                <w:b/>
                <w:bCs/>
                <w:snapToGrid w:val="0"/>
                <w:kern w:val="0"/>
                <w:sz w:val="20"/>
                <w:szCs w:val="20"/>
              </w:rPr>
              <w:t>【</w:t>
            </w:r>
            <w:r w:rsidRPr="00C608E3">
              <w:rPr>
                <w:rFonts w:hint="eastAsia"/>
                <w:b/>
                <w:sz w:val="20"/>
                <w:szCs w:val="20"/>
              </w:rPr>
              <w:t>人權教育</w:t>
            </w:r>
            <w:r w:rsidRPr="00C608E3">
              <w:rPr>
                <w:rFonts w:hint="eastAsia"/>
                <w:b/>
                <w:bCs/>
                <w:snapToGrid w:val="0"/>
                <w:kern w:val="0"/>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E3 </w:t>
            </w:r>
            <w:r w:rsidRPr="00C608E3">
              <w:rPr>
                <w:rFonts w:hint="eastAsia"/>
                <w:sz w:val="20"/>
                <w:szCs w:val="20"/>
              </w:rPr>
              <w:t>了解每個人需求的不同，並討論與遵守團體的規則。</w:t>
            </w:r>
          </w:p>
          <w:p w:rsidR="00D65A8E" w:rsidRPr="00C608E3" w:rsidRDefault="00D65A8E" w:rsidP="00C608E3">
            <w:pPr>
              <w:spacing w:line="260" w:lineRule="exact"/>
              <w:rPr>
                <w:rFonts w:eastAsiaTheme="minorEastAsia"/>
                <w:b/>
                <w:sz w:val="20"/>
                <w:szCs w:val="20"/>
              </w:rPr>
            </w:pPr>
            <w:r w:rsidRPr="00C608E3">
              <w:rPr>
                <w:rFonts w:hint="eastAsia"/>
                <w:b/>
                <w:sz w:val="20"/>
                <w:szCs w:val="20"/>
              </w:rPr>
              <w:t>【閱讀素養教育】</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E8 </w:t>
            </w:r>
            <w:r w:rsidRPr="00C608E3">
              <w:rPr>
                <w:rFonts w:hint="eastAsia"/>
                <w:sz w:val="20"/>
                <w:szCs w:val="20"/>
              </w:rPr>
              <w:t>低、中年級以紙本閱讀為主。</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E11 </w:t>
            </w:r>
            <w:r w:rsidRPr="00C608E3">
              <w:rPr>
                <w:rFonts w:hint="eastAsia"/>
                <w:sz w:val="20"/>
                <w:szCs w:val="20"/>
              </w:rPr>
              <w:t>低年級：能在一般生活情境中，懂得運用文本習得的知識解決問題。</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E12 </w:t>
            </w:r>
            <w:r w:rsidRPr="00C608E3">
              <w:rPr>
                <w:rFonts w:hint="eastAsia"/>
                <w:sz w:val="20"/>
                <w:szCs w:val="20"/>
              </w:rPr>
              <w:t>培養喜愛閱讀的態度。</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E13 </w:t>
            </w:r>
            <w:r w:rsidRPr="00C608E3">
              <w:rPr>
                <w:rFonts w:hint="eastAsia"/>
                <w:sz w:val="20"/>
                <w:szCs w:val="20"/>
              </w:rPr>
              <w:t>願意廣泛接觸不同類型及不同學科主題的文本。</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E14 </w:t>
            </w:r>
            <w:r w:rsidRPr="00C608E3">
              <w:rPr>
                <w:rFonts w:hint="eastAsia"/>
                <w:sz w:val="20"/>
                <w:szCs w:val="20"/>
              </w:rPr>
              <w:t>喜歡與他人討論、分享自己閱讀的文本。</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第二週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2/21~2/25</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第二冊第一單元：我愛看書</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我的書朋友</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D65A8E" w:rsidRPr="00C608E3" w:rsidRDefault="00E974D8" w:rsidP="00C608E3">
            <w:pPr>
              <w:spacing w:line="260" w:lineRule="exact"/>
              <w:jc w:val="both"/>
              <w:rPr>
                <w:rFonts w:eastAsiaTheme="minorEastAsia"/>
                <w:bCs/>
                <w:snapToGrid w:val="0"/>
                <w:kern w:val="0"/>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w:t>
            </w:r>
            <w:r>
              <w:rPr>
                <w:rFonts w:hint="eastAsia"/>
                <w:kern w:val="0"/>
                <w:sz w:val="20"/>
                <w:szCs w:val="20"/>
              </w:rPr>
              <w:lastRenderedPageBreak/>
              <w:t>工作任務，展現尊重、溝通以及合作的技巧。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5-I-1 </w:t>
            </w:r>
            <w:r w:rsidRPr="00C608E3">
              <w:rPr>
                <w:rFonts w:hint="eastAsia"/>
                <w:sz w:val="20"/>
                <w:szCs w:val="20"/>
              </w:rPr>
              <w:t>覺知生活中人、事、物的豐富面貌，建立初步的美感經驗。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6-I-3 </w:t>
            </w:r>
            <w:r w:rsidRPr="00C608E3">
              <w:rPr>
                <w:rFonts w:hint="eastAsia"/>
                <w:sz w:val="20"/>
                <w:szCs w:val="20"/>
              </w:rPr>
              <w:t>覺察生活中的規範與禮儀，探究其意義，並願意遵守。</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C-I-4 </w:t>
            </w:r>
            <w:r w:rsidRPr="00C608E3">
              <w:rPr>
                <w:rFonts w:hint="eastAsia"/>
                <w:sz w:val="20"/>
                <w:szCs w:val="20"/>
              </w:rPr>
              <w:t>事理的應用與實踐。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tc>
        <w:tc>
          <w:tcPr>
            <w:tcW w:w="385" w:type="pct"/>
          </w:tcPr>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能認識書的基本構造。</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能演唱〈我的書朋友〉歌曲。</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3.</w:t>
            </w:r>
            <w:r w:rsidRPr="00C608E3">
              <w:rPr>
                <w:rFonts w:hint="eastAsia"/>
                <w:kern w:val="0"/>
                <w:sz w:val="20"/>
                <w:szCs w:val="20"/>
              </w:rPr>
              <w:t>能以視覺、聽覺及動覺的表演藝術形式，表達豐富的想像力與創作力。</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將大家最喜歡的書陳列在一起，透過探索和觀察活動，認識書的基本結構。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透過「我的書朋友」唱跳活動，深化感受「閱讀」的樂趣。</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活動一、書的結構</w:t>
            </w:r>
            <w:r w:rsidRPr="00C608E3">
              <w:rPr>
                <w:rFonts w:hint="eastAsia"/>
                <w:kern w:val="0"/>
                <w:sz w:val="20"/>
                <w:szCs w:val="20"/>
              </w:rPr>
              <w:t>-</w:t>
            </w:r>
            <w:r w:rsidRPr="00C608E3">
              <w:rPr>
                <w:rFonts w:hint="eastAsia"/>
                <w:bCs/>
                <w:kern w:val="0"/>
                <w:sz w:val="20"/>
                <w:szCs w:val="20"/>
              </w:rPr>
              <w:t>封面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教師以任何一本繪本的封面引起動機。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教師請兒童展示自己最近正在看的書的封面。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教師一一巡視兒童展示的是否正確。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請兒童分組討論封面上有什麼和書本相關的資訊。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兒童分組上臺發表討論結果。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教師總結：封面就是書的外表有著明顯大型字體書名以及作者名的地方，可以說是書的「臉」。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封面有時還會有出版這本書的公司名稱出現，也常搭配有與書內容相關的圖片或照片。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請兒童分組共同檢視自己帶來的書和其他組員的書，封面上是否有書名、作者名、出版社名稱、與書內容相關的圖片或照片。</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活動二、書的其他結構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教師提問：「人的身體是由很多部位組成的，書也是一樣。除了封面以外，你知道書還包含哪些構造呢？」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鼓勵兒童自由發表。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教師總結：除了封面以外，書還包含封底、正文、書背、目次等部分。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教師請兒童展示自己帶來的書的封底、正文、書背、目次（有的書沒有書背、目次）。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請兒童分組討論封底、正文、書背、目次上各自有什麼和書本相關的資訊。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兒童分組上臺發表討論結果。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教師總結。</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活動三、演唱歌曲〈我的書朋友〉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教師播放〈我的書朋友〉歌曲</w:t>
            </w:r>
            <w:r w:rsidRPr="00C608E3">
              <w:rPr>
                <w:rFonts w:hint="eastAsia"/>
                <w:kern w:val="0"/>
                <w:sz w:val="20"/>
                <w:szCs w:val="20"/>
              </w:rPr>
              <w:t>CD</w:t>
            </w:r>
            <w:r w:rsidRPr="00C608E3">
              <w:rPr>
                <w:rFonts w:hint="eastAsia"/>
                <w:kern w:val="0"/>
                <w:sz w:val="20"/>
                <w:szCs w:val="20"/>
              </w:rPr>
              <w:t>，請兒童聆聽。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教師說明歌曲的意涵。</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教師先帶兒童唸一次歌詞。</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教師請兒童隨琴聲習唱</w:t>
            </w:r>
            <w:r w:rsidRPr="00C608E3">
              <w:rPr>
                <w:rFonts w:hint="eastAsia"/>
                <w:kern w:val="0"/>
                <w:sz w:val="20"/>
                <w:szCs w:val="20"/>
              </w:rPr>
              <w:lastRenderedPageBreak/>
              <w:t>歌曲。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教師指導兒童隨音樂的播放做律動。</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說故事</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發表</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作品評量</w:t>
            </w:r>
          </w:p>
        </w:tc>
        <w:tc>
          <w:tcPr>
            <w:tcW w:w="377" w:type="pct"/>
          </w:tcPr>
          <w:p w:rsidR="00D65A8E" w:rsidRPr="00C608E3" w:rsidRDefault="00D65A8E" w:rsidP="00C608E3">
            <w:pPr>
              <w:spacing w:line="260" w:lineRule="exact"/>
              <w:rPr>
                <w:rFonts w:eastAsiaTheme="minorEastAsia"/>
                <w:b/>
                <w:bCs/>
                <w:snapToGrid w:val="0"/>
                <w:kern w:val="0"/>
                <w:sz w:val="20"/>
                <w:szCs w:val="20"/>
              </w:rPr>
            </w:pPr>
            <w:r w:rsidRPr="00C608E3">
              <w:rPr>
                <w:rFonts w:hint="eastAsia"/>
                <w:b/>
                <w:bCs/>
                <w:snapToGrid w:val="0"/>
                <w:kern w:val="0"/>
                <w:sz w:val="20"/>
                <w:szCs w:val="20"/>
              </w:rPr>
              <w:t>【</w:t>
            </w:r>
            <w:r w:rsidRPr="00C608E3">
              <w:rPr>
                <w:rFonts w:hint="eastAsia"/>
                <w:b/>
                <w:sz w:val="20"/>
                <w:szCs w:val="20"/>
              </w:rPr>
              <w:t>人權教育</w:t>
            </w:r>
            <w:r w:rsidRPr="00C608E3">
              <w:rPr>
                <w:rFonts w:hint="eastAsia"/>
                <w:b/>
                <w:bCs/>
                <w:snapToGrid w:val="0"/>
                <w:kern w:val="0"/>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E3 </w:t>
            </w:r>
            <w:r w:rsidRPr="00C608E3">
              <w:rPr>
                <w:rFonts w:hint="eastAsia"/>
                <w:sz w:val="20"/>
                <w:szCs w:val="20"/>
              </w:rPr>
              <w:t>了解每個人需求的不同，並討論與遵守團體的規則。</w:t>
            </w:r>
          </w:p>
          <w:p w:rsidR="00D65A8E" w:rsidRPr="00C608E3" w:rsidRDefault="00D65A8E" w:rsidP="00C608E3">
            <w:pPr>
              <w:spacing w:line="260" w:lineRule="exact"/>
              <w:rPr>
                <w:rFonts w:eastAsiaTheme="minorEastAsia"/>
                <w:b/>
                <w:sz w:val="20"/>
                <w:szCs w:val="20"/>
              </w:rPr>
            </w:pPr>
            <w:r w:rsidRPr="00C608E3">
              <w:rPr>
                <w:rFonts w:hint="eastAsia"/>
                <w:b/>
                <w:sz w:val="20"/>
                <w:szCs w:val="20"/>
              </w:rPr>
              <w:t>【閱讀素養教育】</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E8 </w:t>
            </w:r>
            <w:r w:rsidRPr="00C608E3">
              <w:rPr>
                <w:rFonts w:hint="eastAsia"/>
                <w:sz w:val="20"/>
                <w:szCs w:val="20"/>
              </w:rPr>
              <w:t>低、中年級以紙本閱讀為主。</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E11 </w:t>
            </w:r>
            <w:r w:rsidRPr="00C608E3">
              <w:rPr>
                <w:rFonts w:hint="eastAsia"/>
                <w:sz w:val="20"/>
                <w:szCs w:val="20"/>
              </w:rPr>
              <w:t>低年級：能在一般生活情境中，懂得運用文本習得的知識解決問題。</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E12 </w:t>
            </w:r>
            <w:r w:rsidRPr="00C608E3">
              <w:rPr>
                <w:rFonts w:hint="eastAsia"/>
                <w:sz w:val="20"/>
                <w:szCs w:val="20"/>
              </w:rPr>
              <w:t>培養喜愛閱讀的態度。</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E13 </w:t>
            </w:r>
            <w:r w:rsidRPr="00C608E3">
              <w:rPr>
                <w:rFonts w:hint="eastAsia"/>
                <w:sz w:val="20"/>
                <w:szCs w:val="20"/>
              </w:rPr>
              <w:t>願意廣泛接觸不同類型及不同學科主題的文本。</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E14 </w:t>
            </w:r>
            <w:r w:rsidRPr="00C608E3">
              <w:rPr>
                <w:rFonts w:hint="eastAsia"/>
                <w:sz w:val="20"/>
                <w:szCs w:val="20"/>
              </w:rPr>
              <w:t>喜歡與他人討論、分享自己閱讀的文本。</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第三週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2/28~3/4</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第二冊第一單元：我愛看書</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快樂小書蟲</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覺察自己的情緒與行為表現可能對他人和環境有所影響，用合宜的方式與人友善互動，願意共同完成工作任務，展現尊重、溝通以及</w:t>
            </w:r>
            <w:r>
              <w:rPr>
                <w:rFonts w:hint="eastAsia"/>
                <w:kern w:val="0"/>
                <w:sz w:val="20"/>
                <w:szCs w:val="20"/>
              </w:rPr>
              <w:lastRenderedPageBreak/>
              <w:t>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3-I-3 </w:t>
            </w:r>
            <w:r w:rsidRPr="00C608E3">
              <w:rPr>
                <w:rFonts w:hint="eastAsia"/>
                <w:sz w:val="20"/>
                <w:szCs w:val="20"/>
              </w:rPr>
              <w:t>體會學習的樂趣和成就感，主動學習新的事物。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w:t>
            </w:r>
            <w:r w:rsidRPr="00C608E3">
              <w:rPr>
                <w:rFonts w:hint="eastAsia"/>
                <w:sz w:val="20"/>
                <w:szCs w:val="20"/>
              </w:rPr>
              <w:lastRenderedPageBreak/>
              <w:t>活、增加生活的趣味。</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 xml:space="preserve">5-I-1 </w:t>
            </w:r>
            <w:r w:rsidRPr="00C608E3">
              <w:rPr>
                <w:rFonts w:hint="eastAsia"/>
                <w:bCs/>
                <w:snapToGrid w:val="0"/>
                <w:kern w:val="0"/>
                <w:sz w:val="20"/>
                <w:szCs w:val="20"/>
              </w:rPr>
              <w:t>覺知生活中人、事、物的豐富面貌，建立初步的美感經驗。</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 xml:space="preserve">7-I-1 </w:t>
            </w:r>
            <w:r w:rsidRPr="00C608E3">
              <w:rPr>
                <w:rFonts w:hint="eastAsia"/>
                <w:bCs/>
                <w:snapToGrid w:val="0"/>
                <w:kern w:val="0"/>
                <w:sz w:val="20"/>
                <w:szCs w:val="20"/>
              </w:rPr>
              <w:t>以對方能理解的語彙或方式，表達對人、事、物的觀察與意見。</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 xml:space="preserve">7-I-4 </w:t>
            </w:r>
            <w:r w:rsidRPr="00C608E3">
              <w:rPr>
                <w:rFonts w:hint="eastAsia"/>
                <w:bCs/>
                <w:snapToGrid w:val="0"/>
                <w:kern w:val="0"/>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C-I-4 </w:t>
            </w:r>
            <w:r w:rsidRPr="00C608E3">
              <w:rPr>
                <w:rFonts w:hint="eastAsia"/>
                <w:sz w:val="20"/>
                <w:szCs w:val="20"/>
              </w:rPr>
              <w:t>事理的應用與實踐。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tc>
        <w:tc>
          <w:tcPr>
            <w:tcW w:w="385" w:type="pct"/>
          </w:tcPr>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能透過探索活動，知道製作小書的方式。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能運用媒材發揮創意自製小書。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3.</w:t>
            </w:r>
            <w:r w:rsidRPr="00C608E3">
              <w:rPr>
                <w:rFonts w:hint="eastAsia"/>
                <w:sz w:val="20"/>
                <w:szCs w:val="20"/>
              </w:rPr>
              <w:t>能和同學合作，練習說書。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4.</w:t>
            </w:r>
            <w:r w:rsidRPr="00C608E3">
              <w:rPr>
                <w:rFonts w:hint="eastAsia"/>
                <w:sz w:val="20"/>
                <w:szCs w:val="20"/>
              </w:rPr>
              <w:t>能向他人介紹自己做的小書。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5.</w:t>
            </w:r>
            <w:r w:rsidRPr="00C608E3">
              <w:rPr>
                <w:rFonts w:hint="eastAsia"/>
                <w:sz w:val="20"/>
                <w:szCs w:val="20"/>
              </w:rPr>
              <w:t>能參與活動，聆聽同學說書。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r w:rsidRPr="00C608E3">
              <w:rPr>
                <w:rFonts w:hint="eastAsia"/>
                <w:sz w:val="20"/>
                <w:szCs w:val="20"/>
              </w:rPr>
              <w:t>能說出說書活動的感想與心得。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7.</w:t>
            </w:r>
            <w:r w:rsidRPr="00C608E3">
              <w:rPr>
                <w:rFonts w:hint="eastAsia"/>
                <w:sz w:val="20"/>
                <w:szCs w:val="20"/>
              </w:rPr>
              <w:t>能分享個人閱讀收穫。</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8.</w:t>
            </w:r>
            <w:r w:rsidRPr="00C608E3">
              <w:rPr>
                <w:rFonts w:hint="eastAsia"/>
                <w:sz w:val="20"/>
                <w:szCs w:val="20"/>
              </w:rPr>
              <w:t>能認識閱讀的好處。</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經由討論活動知道如何製作小書，並規畫自己自製小書的題材和製作方式，進而運用媒材製作小書。</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利用自製小書進行「小小說書人」活動，培養口語表達能力。</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透過分享說書心得和閱讀收穫，認識閱讀的好處，深化閱讀動力。</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活動一、創意小書製作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請兒童準備彩色鉛筆或彩色筆。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觀賞「創意小書」美勞影片。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3 .</w:t>
            </w:r>
            <w:r w:rsidRPr="00C608E3">
              <w:rPr>
                <w:rFonts w:hint="eastAsia"/>
                <w:kern w:val="0"/>
                <w:sz w:val="20"/>
                <w:szCs w:val="20"/>
              </w:rPr>
              <w:t>教師發下長形圖畫紙。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教師指導兒童將長條圖畫紙對摺兩次後成為四等分。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請兒童動手畫小書內容。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畫上封面與封底。（封面有書名、插圖與作者姓名，封底可畫也可不畫）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完成創意小書。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活動二、創意小書製作</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請兒童準備彩色鉛筆或彩色筆。</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教師發下長形圖畫紙。</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3.</w:t>
            </w:r>
            <w:r w:rsidRPr="00C608E3">
              <w:rPr>
                <w:rFonts w:hint="eastAsia"/>
                <w:bCs/>
                <w:kern w:val="0"/>
                <w:sz w:val="20"/>
                <w:szCs w:val="20"/>
              </w:rPr>
              <w:t>教師指導兒童將長條圖畫紙對摺兩次後成為四等分。</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4.</w:t>
            </w:r>
            <w:r w:rsidRPr="00C608E3">
              <w:rPr>
                <w:rFonts w:hint="eastAsia"/>
                <w:bCs/>
                <w:kern w:val="0"/>
                <w:sz w:val="20"/>
                <w:szCs w:val="20"/>
              </w:rPr>
              <w:t>請兒童動手畫小書內容。</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5.</w:t>
            </w:r>
            <w:r w:rsidRPr="00C608E3">
              <w:rPr>
                <w:rFonts w:hint="eastAsia"/>
                <w:bCs/>
                <w:kern w:val="0"/>
                <w:sz w:val="20"/>
                <w:szCs w:val="20"/>
              </w:rPr>
              <w:t>畫上封面與封底。（封面有書名、插圖與作者姓名，封底可畫也可不畫）</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6.</w:t>
            </w:r>
            <w:r w:rsidRPr="00C608E3">
              <w:rPr>
                <w:rFonts w:hint="eastAsia"/>
                <w:bCs/>
                <w:kern w:val="0"/>
                <w:sz w:val="20"/>
                <w:szCs w:val="20"/>
              </w:rPr>
              <w:t>完成創意小書。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活動三、小書大集合</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將全班的自製小書公開陳列，兒童走動觀察。</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教師提問：有沒有誰的作品你想了解多一點的呢？</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3.</w:t>
            </w:r>
            <w:r w:rsidRPr="00C608E3">
              <w:rPr>
                <w:rFonts w:hint="eastAsia"/>
                <w:bCs/>
                <w:kern w:val="0"/>
                <w:sz w:val="20"/>
                <w:szCs w:val="20"/>
              </w:rPr>
              <w:t>教師引導兒童分組討論怎樣可以對有興趣的小書作品有更多的了解。</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活動四、練習說書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引導兒童分組討論還可以用怎樣的方式介紹小書。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引導兒童兩兩分組練習說書。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3.</w:t>
            </w:r>
            <w:r w:rsidRPr="00C608E3">
              <w:rPr>
                <w:rFonts w:hint="eastAsia"/>
                <w:bCs/>
                <w:kern w:val="0"/>
                <w:sz w:val="20"/>
                <w:szCs w:val="20"/>
              </w:rPr>
              <w:t>引導兒童分享在練習時遇到的問題。</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4.</w:t>
            </w:r>
            <w:r w:rsidRPr="00C608E3">
              <w:rPr>
                <w:rFonts w:hint="eastAsia"/>
                <w:bCs/>
                <w:kern w:val="0"/>
                <w:sz w:val="20"/>
                <w:szCs w:val="20"/>
              </w:rPr>
              <w:t>兒童自由發表。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活動五、我會說書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引導部份小書作者在自己的作品前，其他兒童再一次進行走動觀察。</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走動觀察的兒童可以停在有興趣的作品前聽作者介紹或提問。</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3.</w:t>
            </w:r>
            <w:r w:rsidRPr="00C608E3">
              <w:rPr>
                <w:rFonts w:hint="eastAsia"/>
                <w:bCs/>
                <w:kern w:val="0"/>
                <w:sz w:val="20"/>
                <w:szCs w:val="20"/>
              </w:rPr>
              <w:t>引導另一批兒童介紹自己的作品至全班都進行過</w:t>
            </w:r>
            <w:r w:rsidRPr="00C608E3">
              <w:rPr>
                <w:rFonts w:hint="eastAsia"/>
                <w:bCs/>
                <w:kern w:val="0"/>
                <w:sz w:val="20"/>
                <w:szCs w:val="20"/>
              </w:rPr>
              <w:lastRenderedPageBreak/>
              <w:t>說書活動。</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活動六、引導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請兒童說一說，閱讀的好處，例如：見聞廣博、增長知識。</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引導兒童說出自己喜歡閱讀哪一類書籍，如自然科學、歷史、文學、童話故事⋯⋯等。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引導兒童介紹一本自己最喜愛的書籍，並說明故事內容。</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活動七、借書看書心得分享會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教師提問：「對於閱讀，大家有什麼收穫或心得呢？」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請兒童自由發表。</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2.</w:t>
            </w:r>
            <w:r w:rsidRPr="00C608E3">
              <w:rPr>
                <w:rFonts w:hint="eastAsia"/>
                <w:bCs/>
                <w:sz w:val="20"/>
                <w:szCs w:val="20"/>
              </w:rPr>
              <w:t>美勞影片</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3.</w:t>
            </w:r>
            <w:r w:rsidRPr="00C608E3">
              <w:rPr>
                <w:rFonts w:hint="eastAsia"/>
                <w:sz w:val="20"/>
                <w:szCs w:val="20"/>
              </w:rPr>
              <w:t>製作小書的用具</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發表</w:t>
            </w:r>
          </w:p>
        </w:tc>
        <w:tc>
          <w:tcPr>
            <w:tcW w:w="377" w:type="pct"/>
          </w:tcPr>
          <w:p w:rsidR="00D65A8E" w:rsidRPr="00C608E3" w:rsidRDefault="00D65A8E" w:rsidP="00C608E3">
            <w:pPr>
              <w:spacing w:line="260" w:lineRule="exact"/>
              <w:rPr>
                <w:rFonts w:eastAsiaTheme="minorEastAsia"/>
                <w:b/>
                <w:bCs/>
                <w:snapToGrid w:val="0"/>
                <w:kern w:val="0"/>
                <w:sz w:val="20"/>
                <w:szCs w:val="20"/>
              </w:rPr>
            </w:pPr>
            <w:r w:rsidRPr="00C608E3">
              <w:rPr>
                <w:rFonts w:hint="eastAsia"/>
                <w:b/>
                <w:bCs/>
                <w:snapToGrid w:val="0"/>
                <w:kern w:val="0"/>
                <w:sz w:val="20"/>
                <w:szCs w:val="20"/>
              </w:rPr>
              <w:t>【</w:t>
            </w:r>
            <w:r w:rsidRPr="00C608E3">
              <w:rPr>
                <w:rFonts w:hint="eastAsia"/>
                <w:b/>
                <w:sz w:val="20"/>
                <w:szCs w:val="20"/>
              </w:rPr>
              <w:t>人權教育</w:t>
            </w:r>
            <w:r w:rsidRPr="00C608E3">
              <w:rPr>
                <w:rFonts w:hint="eastAsia"/>
                <w:b/>
                <w:bCs/>
                <w:snapToGrid w:val="0"/>
                <w:kern w:val="0"/>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E3 </w:t>
            </w:r>
            <w:r w:rsidRPr="00C608E3">
              <w:rPr>
                <w:rFonts w:hint="eastAsia"/>
                <w:sz w:val="20"/>
                <w:szCs w:val="20"/>
              </w:rPr>
              <w:t>了解每個人需求的不同，並討論與遵守團體的規則。</w:t>
            </w:r>
          </w:p>
          <w:p w:rsidR="00D65A8E" w:rsidRPr="00C608E3" w:rsidRDefault="00D65A8E" w:rsidP="00C608E3">
            <w:pPr>
              <w:spacing w:line="260" w:lineRule="exact"/>
              <w:rPr>
                <w:rFonts w:eastAsiaTheme="minorEastAsia"/>
                <w:b/>
                <w:sz w:val="20"/>
                <w:szCs w:val="20"/>
              </w:rPr>
            </w:pPr>
            <w:r w:rsidRPr="00C608E3">
              <w:rPr>
                <w:rFonts w:hint="eastAsia"/>
                <w:b/>
                <w:sz w:val="20"/>
                <w:szCs w:val="20"/>
              </w:rPr>
              <w:t>【閱讀素養教育】</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E11 </w:t>
            </w:r>
            <w:r w:rsidRPr="00C608E3">
              <w:rPr>
                <w:rFonts w:hint="eastAsia"/>
                <w:sz w:val="20"/>
                <w:szCs w:val="20"/>
              </w:rPr>
              <w:t>低年級：能在一般生活情境中，懂得運用文本習得的知識解決問題。</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E12 </w:t>
            </w:r>
            <w:r w:rsidRPr="00C608E3">
              <w:rPr>
                <w:rFonts w:hint="eastAsia"/>
                <w:sz w:val="20"/>
                <w:szCs w:val="20"/>
              </w:rPr>
              <w:t>培養喜愛閱讀的態度。</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E13 </w:t>
            </w:r>
            <w:r w:rsidRPr="00C608E3">
              <w:rPr>
                <w:rFonts w:hint="eastAsia"/>
                <w:sz w:val="20"/>
                <w:szCs w:val="20"/>
              </w:rPr>
              <w:t>願意廣泛接觸不同類型及不同學科主題的文本。</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E14 </w:t>
            </w:r>
            <w:r w:rsidRPr="00C608E3">
              <w:rPr>
                <w:rFonts w:hint="eastAsia"/>
                <w:sz w:val="20"/>
                <w:szCs w:val="20"/>
              </w:rPr>
              <w:t>喜歡與他人討論、分享自己閱讀的文本。</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第四週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3/7~3/11</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第二冊第二單元：美麗的春天</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拜訪春天</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A1</w:t>
            </w:r>
            <w:r w:rsidRPr="00C608E3">
              <w:rPr>
                <w:rFonts w:hint="eastAsia"/>
                <w:bCs/>
                <w:snapToGrid w:val="0"/>
                <w:kern w:val="0"/>
                <w:sz w:val="20"/>
                <w:szCs w:val="20"/>
              </w:rPr>
              <w:t>身心素質與自我精進</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B3</w:t>
            </w:r>
            <w:r w:rsidRPr="00C608E3">
              <w:rPr>
                <w:rFonts w:hint="eastAsia"/>
                <w:bCs/>
                <w:snapToGrid w:val="0"/>
                <w:kern w:val="0"/>
                <w:sz w:val="20"/>
                <w:szCs w:val="20"/>
              </w:rPr>
              <w:t>藝術涵養與美感素養</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-E-A1 </w:t>
            </w:r>
            <w:r>
              <w:rPr>
                <w:rFonts w:hint="eastAsia"/>
                <w:kern w:val="0"/>
                <w:sz w:val="20"/>
                <w:szCs w:val="20"/>
              </w:rPr>
              <w:t>透過自己與外界的連結，產生自我感知並能對自己有正向的看法，進而愛惜自己，同時透過對生活事物的探索與探究，體會與感受學習的樂趣，並能主動發現問題及解決問題，持續學習。</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w:t>
            </w:r>
            <w:r>
              <w:rPr>
                <w:rFonts w:hint="eastAsia"/>
                <w:kern w:val="0"/>
                <w:sz w:val="20"/>
                <w:szCs w:val="20"/>
              </w:rPr>
              <w:lastRenderedPageBreak/>
              <w:t>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-E-B3 </w:t>
            </w:r>
            <w:r>
              <w:rPr>
                <w:rFonts w:hint="eastAsia"/>
                <w:kern w:val="0"/>
                <w:sz w:val="20"/>
                <w:szCs w:val="20"/>
              </w:rPr>
              <w:t>感受與體會生活中人、事、物的真、善與美，欣賞生活中美的多元形式與表現，在創作中覺察美的元素，逐漸發展美的敏覺。</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5-I-2 </w:t>
            </w:r>
            <w:r w:rsidRPr="00C608E3">
              <w:rPr>
                <w:rFonts w:hint="eastAsia"/>
                <w:sz w:val="20"/>
                <w:szCs w:val="20"/>
              </w:rPr>
              <w:t>在生活環境中，覺察美的存在。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5-I-4 </w:t>
            </w:r>
            <w:r w:rsidRPr="00C608E3">
              <w:rPr>
                <w:rFonts w:hint="eastAsia"/>
                <w:sz w:val="20"/>
                <w:szCs w:val="20"/>
              </w:rPr>
              <w:t>對生活周遭人、事、物的美有所感動，願意主動關心與親近。</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A-I-3 </w:t>
            </w:r>
            <w:r w:rsidRPr="00C608E3">
              <w:rPr>
                <w:rFonts w:hint="eastAsia"/>
                <w:sz w:val="20"/>
                <w:szCs w:val="20"/>
              </w:rPr>
              <w:t>自我省思。</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B-I-1 </w:t>
            </w:r>
            <w:r w:rsidRPr="00C608E3">
              <w:rPr>
                <w:rFonts w:hint="eastAsia"/>
                <w:sz w:val="20"/>
                <w:szCs w:val="20"/>
              </w:rPr>
              <w:t>自然環境之美的感受。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C-I-2 </w:t>
            </w:r>
            <w:r w:rsidRPr="00C608E3">
              <w:rPr>
                <w:rFonts w:hint="eastAsia"/>
                <w:sz w:val="20"/>
                <w:szCs w:val="20"/>
              </w:rPr>
              <w:t>媒材特性與符號表徵的使用。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能利用五官探索春天的生活環境。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能觀察花、草、樹木生長的情形，體會季節的變化。</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能透過觀察，發現春天有較多的小動物在外面活動。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能觀察花、草、樹木生長的情形，體會季節的變化。</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能發現冬天和春天植物不同的地方。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能透過觀察，發現春天有較多的小動物在外面活動。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能察覺到春天的氣候較溫暖，植物、動物和人類的活</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動都會和冬天不一樣。</w:t>
            </w:r>
          </w:p>
        </w:tc>
        <w:tc>
          <w:tcPr>
            <w:tcW w:w="451" w:type="pct"/>
          </w:tcPr>
          <w:p w:rsidR="00D65A8E" w:rsidRPr="00C608E3" w:rsidRDefault="00D65A8E" w:rsidP="00C608E3">
            <w:pPr>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利用五官探索春天的生活環境。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能透過觀察發現春天和冬天景象的不同，理解春天氣候較溫暖。</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能發現動物和人類一樣，當天氣暖和時會外出活動，也能學習觀察動物的特色。</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活動一、拜訪春天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到走廊上排隊，準備到校園觀察春天的景象（春天的氣溫變化還是很大，可以請兒童多穿些衣服，預防風寒），若校園四周有公園、森林、田野等自然景觀，教師也可以於課前先探查，帶領兒童到校外探訪。</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教師提醒兒童，觀察記錄的方式有很多種，可以用文字記錄、畫圖記錄、拍照記錄等。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探訪活動可以讓兒童自由體驗，也可以由教師設計題目，引導兒童進行觀察。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教師可以帶領兒童在校園中進行簡單的活動，讓兒童更可體會在春天舒適的氣候中，盡情玩樂的感覺。</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活動二、校園尋寶大挑戰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將兒童分組進行校園尋寶大戰。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教師引導兒童善用自己的眼、耳、鼻、手等身體器官，設計出不同的任務讓兒童完成。</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教師可針對校園的環境設計個別化的題目。</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結束校園尋寶大作戰後，請兒童發表剛剛拜訪過的校園角落有哪些。</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教師引導兒童說一說在這些地方發現哪些認識的動物、植物。</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活動三、春天冬天大不同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思考：冬天天氣冷的時候，和夏天天氣熱的時候，人們的活動和生活習慣有哪些不同？引導兒童了解，動物、植物和人類一樣，會因為不同的天氣有不同的適應方式。教師說明，冬天過後就是春天，所以植物在冬天和春天會有不同的樣子，以適應季節的變化。</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教師展示幾組冬天的照片和春天的照片，讓兒童猜一猜，哪些景象是冬天的照片，哪些是春天的照</w:t>
            </w:r>
            <w:r w:rsidRPr="00C608E3">
              <w:rPr>
                <w:rFonts w:hint="eastAsia"/>
                <w:kern w:val="0"/>
                <w:sz w:val="20"/>
                <w:szCs w:val="20"/>
              </w:rPr>
              <w:lastRenderedPageBreak/>
              <w:t>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教師引導兒童說出如何判斷照片中的景象是冬天？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翻開課本的圖片比一比，大葉欖仁、杜鵑花、櫻花、木棉花兩張照片有哪些不一樣的地方？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教師引導兒童回憶於前一堂課進行之「校園大尋寶」，觀察到哪些植物？這些植物有哪些特色？兒童說出校園中的植物在春天的樣子。</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教師說明：不同的植物在不同的天氣都會有不同的變化，很多植物在冬天葉子會變色或掉落，春天再長出新的葉子或開花。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bCs/>
                <w:kern w:val="0"/>
                <w:sz w:val="20"/>
                <w:szCs w:val="20"/>
              </w:rPr>
              <w:t>活動四、動物找一找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教師引導兒童說出在「校園尋寶大挑戰」活動中發現的小動物。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兒童上臺說出發現這些小動物的地點，以及小動物的特色。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教師總結：春天是萬物蓬勃生長的季節，比起冬天，氣候明顯較溫暖，因此動植物的活動較活躍，人們也較喜歡外出活動。</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發表</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【戶外教育】</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E1 </w:t>
            </w:r>
            <w:r w:rsidRPr="00C608E3">
              <w:rPr>
                <w:rFonts w:hint="eastAsia"/>
                <w:sz w:val="20"/>
                <w:szCs w:val="20"/>
              </w:rPr>
              <w:t>善用教室外、戶外及校外教學，認識生活環境（自然或人為）。</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E2 </w:t>
            </w:r>
            <w:r w:rsidRPr="00C608E3">
              <w:rPr>
                <w:rFonts w:hint="eastAsia"/>
                <w:sz w:val="20"/>
                <w:szCs w:val="20"/>
              </w:rPr>
              <w:t>豐富自身與環境的互動經驗，培養對生活環境的覺知與敏感，體驗與珍惜環境的好。</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E3 </w:t>
            </w:r>
            <w:r w:rsidRPr="00C608E3">
              <w:rPr>
                <w:rFonts w:hint="eastAsia"/>
                <w:sz w:val="20"/>
                <w:szCs w:val="20"/>
              </w:rPr>
              <w:t>善用五官的感知，培養眼、耳、鼻、舌、觸覺及心靈對環境感受的能力。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E4 </w:t>
            </w:r>
            <w:r w:rsidRPr="00C608E3">
              <w:rPr>
                <w:rFonts w:hint="eastAsia"/>
                <w:sz w:val="20"/>
                <w:szCs w:val="20"/>
              </w:rPr>
              <w:t>覺知自身的生活方式會對自然環境產生影響與衝擊。</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第五週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3/14~3/18</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第二冊第二單元：美麗的春天</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拜訪春天</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B3</w:t>
            </w:r>
            <w:r w:rsidRPr="00C608E3">
              <w:rPr>
                <w:rFonts w:hint="eastAsia"/>
                <w:bCs/>
                <w:snapToGrid w:val="0"/>
                <w:kern w:val="0"/>
                <w:sz w:val="20"/>
                <w:szCs w:val="20"/>
              </w:rPr>
              <w:t>藝術涵養與美感素養</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lastRenderedPageBreak/>
              <w:t>生活</w:t>
            </w:r>
            <w:r>
              <w:rPr>
                <w:rFonts w:hint="eastAsia"/>
                <w:kern w:val="0"/>
                <w:sz w:val="20"/>
                <w:szCs w:val="20"/>
              </w:rPr>
              <w:t xml:space="preserve">-E-B3 </w:t>
            </w:r>
            <w:r>
              <w:rPr>
                <w:rFonts w:hint="eastAsia"/>
                <w:kern w:val="0"/>
                <w:sz w:val="20"/>
                <w:szCs w:val="20"/>
              </w:rPr>
              <w:t>感受與體會生活中人、事、物的真、善與美，欣賞生活中美的多元形式與表現，在創作中覺察美的元素，逐漸發展美的敏覺。</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5-I-2 </w:t>
            </w:r>
            <w:r w:rsidRPr="00C608E3">
              <w:rPr>
                <w:rFonts w:hint="eastAsia"/>
                <w:sz w:val="20"/>
                <w:szCs w:val="20"/>
              </w:rPr>
              <w:t>在生活環境中，覺察美的存在。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5-I-4 </w:t>
            </w:r>
            <w:r w:rsidRPr="00C608E3">
              <w:rPr>
                <w:rFonts w:hint="eastAsia"/>
                <w:sz w:val="20"/>
                <w:szCs w:val="20"/>
              </w:rPr>
              <w:t>對生活周遭人、事、物的美有所感動，願意主動關心與親近。</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A-I-3 </w:t>
            </w:r>
            <w:r w:rsidRPr="00C608E3">
              <w:rPr>
                <w:rFonts w:hint="eastAsia"/>
                <w:sz w:val="20"/>
                <w:szCs w:val="20"/>
              </w:rPr>
              <w:t>自我省思。</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B-I-1 </w:t>
            </w:r>
            <w:r w:rsidRPr="00C608E3">
              <w:rPr>
                <w:rFonts w:hint="eastAsia"/>
                <w:sz w:val="20"/>
                <w:szCs w:val="20"/>
              </w:rPr>
              <w:t>自然環境之美的感受。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C-I-2 </w:t>
            </w:r>
            <w:r w:rsidRPr="00C608E3">
              <w:rPr>
                <w:rFonts w:hint="eastAsia"/>
                <w:sz w:val="20"/>
                <w:szCs w:val="20"/>
              </w:rPr>
              <w:t>媒材特性與符號表徵的使用。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能與同學分享自己對春天的觀察。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能說出自己喜愛的植物或動物。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能說出動物或植物的特色，並用不同的方式表現出來。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能演唱〈春神來了〉。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能做出〈春神來了〉的唱遊動作。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能利用「春天圖卡」製作「舞動春天頭套」。</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能將所扮演的動作特徵表現出來。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能以視覺、聽覺及動覺的表演藝術形式，表達豐富的想像力與創作力。</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9.</w:t>
            </w:r>
            <w:r w:rsidRPr="00C608E3">
              <w:rPr>
                <w:rFonts w:hint="eastAsia"/>
                <w:kern w:val="0"/>
                <w:sz w:val="20"/>
                <w:szCs w:val="20"/>
              </w:rPr>
              <w:t>能感受音樂所傳達的感覺，透過肢體韻律表演出來。</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透過歌曲〈春神來了〉，感受「春天」的氣息。</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利用兒童拜訪春天後所畫下對春天景色中印象最深的植物或小動物等圖象來架構兒童對春天的意象。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讓每位兒童藉由韻律及節奏，舉辦「春之舞會」，並運用肢體動覺將其感受表演出來。</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活動一、春之舞會</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教師引導兒童與同學分享自己所記錄的春天意象，兒童可能是用相片、畫畫，或文字記錄。這些方式都可以加深他們對春天景物的印象。</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教師引導兒童發表動物觀察紀錄。</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3.</w:t>
            </w:r>
            <w:r w:rsidRPr="00C608E3">
              <w:rPr>
                <w:rFonts w:hint="eastAsia"/>
                <w:bCs/>
                <w:kern w:val="0"/>
                <w:sz w:val="20"/>
                <w:szCs w:val="20"/>
              </w:rPr>
              <w:t>教師引導兒童回憶到戶外觀察到的動物和植物，有哪些印象深刻的地方？</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4.</w:t>
            </w:r>
            <w:r w:rsidRPr="00C608E3">
              <w:rPr>
                <w:rFonts w:hint="eastAsia"/>
                <w:bCs/>
                <w:kern w:val="0"/>
                <w:sz w:val="20"/>
                <w:szCs w:val="20"/>
              </w:rPr>
              <w:t>兒童挑選一項在拜訪春天的過程中，最喜歡、或是印象最深刻的部分和同學分享，並說明喜歡的原因，或是哪一個地方讓他們印象深刻。</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活動二：思考與探索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教師向大家提問：「觀察完春天的植物和昆蟲後，你最喜歡哪一個？」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教師鼓勵兒童回答。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教師向大家提問：「若是要表演，你想扮演哪一個角色呢？蝴蝶、杜鵑還是毛毛蟲？」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Pr>
                <w:rFonts w:hint="eastAsia"/>
                <w:kern w:val="0"/>
                <w:sz w:val="20"/>
                <w:szCs w:val="20"/>
              </w:rPr>
              <w:t>4</w:t>
            </w:r>
            <w:r w:rsidRPr="00C608E3">
              <w:rPr>
                <w:rFonts w:hint="eastAsia"/>
                <w:kern w:val="0"/>
                <w:sz w:val="20"/>
                <w:szCs w:val="20"/>
              </w:rPr>
              <w:t>教師鼓勵兒童回答。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Pr>
                <w:rFonts w:hint="eastAsia"/>
                <w:kern w:val="0"/>
                <w:sz w:val="20"/>
                <w:szCs w:val="20"/>
              </w:rPr>
              <w:t>5</w:t>
            </w:r>
            <w:r w:rsidRPr="00C608E3">
              <w:rPr>
                <w:rFonts w:hint="eastAsia"/>
                <w:kern w:val="0"/>
                <w:sz w:val="20"/>
                <w:szCs w:val="20"/>
              </w:rPr>
              <w:t>教師回應兒童回答，我們來試試把喜歡的角色做成頭套。</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活動三：舞動春天頭套製作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請兒童準備剪刀、彩色筆與雙面膠帶。</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教師統整說明如何進行頭套的製作工作與製作頭套的注意事項。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教師發下長形圖畫紙。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兒童用彩色筆裝飾頭套。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教師指導兒童將春天圖卡用雙面膠黏於頭套上。</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活動四、聆聽與習唱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教師播放歌曲〈春神來了〉，讓兒童感受音樂的情境，想像音樂中所呈現的春天景象，並請兒童發表其想法。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兒童隨音樂</w:t>
            </w:r>
            <w:r w:rsidRPr="00C608E3">
              <w:rPr>
                <w:rFonts w:hint="eastAsia"/>
                <w:kern w:val="0"/>
                <w:sz w:val="20"/>
                <w:szCs w:val="20"/>
              </w:rPr>
              <w:t>CD</w:t>
            </w:r>
            <w:r w:rsidRPr="00C608E3">
              <w:rPr>
                <w:rFonts w:hint="eastAsia"/>
                <w:kern w:val="0"/>
                <w:sz w:val="20"/>
                <w:szCs w:val="20"/>
              </w:rPr>
              <w:t>或琴聲，演唱歌曲〈春神來了〉。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教師提醒兒童注意附點的節奏。</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活動五、感受春天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lastRenderedPageBreak/>
              <w:t>1.</w:t>
            </w:r>
            <w:r w:rsidRPr="00C608E3">
              <w:rPr>
                <w:rFonts w:hint="eastAsia"/>
                <w:kern w:val="0"/>
                <w:sz w:val="20"/>
                <w:szCs w:val="20"/>
              </w:rPr>
              <w:t>教師先在教室進行情境引導，以圖片同時呈現冬天（樹木光禿禿）和春天（翠綠的葉子）的景象，讓兒童了解季節的不同之處，並請他們發表春天來臨給予他們的感受和想法。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教師請兒童討論並舉手發表。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教師一面播放音樂</w:t>
            </w:r>
            <w:r w:rsidRPr="00C608E3">
              <w:rPr>
                <w:rFonts w:hint="eastAsia"/>
                <w:kern w:val="0"/>
                <w:sz w:val="20"/>
                <w:szCs w:val="20"/>
              </w:rPr>
              <w:t>CD</w:t>
            </w:r>
            <w:r w:rsidRPr="00C608E3">
              <w:rPr>
                <w:rFonts w:hint="eastAsia"/>
                <w:kern w:val="0"/>
                <w:sz w:val="20"/>
                <w:szCs w:val="20"/>
              </w:rPr>
              <w:t>，一面請同學們發表〈春神來了〉這首歌帶給他們什麼樣的感受？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教師引導兒童發表。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活動六、唱唱跳跳</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教師請兒童圍成圓圈，並先示範做動作。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w:t>
            </w:r>
            <w:r w:rsidRPr="00C608E3">
              <w:rPr>
                <w:rFonts w:hint="eastAsia"/>
                <w:kern w:val="0"/>
                <w:sz w:val="20"/>
                <w:szCs w:val="20"/>
              </w:rPr>
              <w:t xml:space="preserve">3 </w:t>
            </w:r>
            <w:r w:rsidRPr="00C608E3">
              <w:rPr>
                <w:rFonts w:hint="eastAsia"/>
                <w:kern w:val="0"/>
                <w:sz w:val="20"/>
                <w:szCs w:val="20"/>
              </w:rPr>
              <w:t>∼</w:t>
            </w:r>
            <w:r w:rsidRPr="00C608E3">
              <w:rPr>
                <w:rFonts w:hint="eastAsia"/>
                <w:kern w:val="0"/>
                <w:sz w:val="20"/>
                <w:szCs w:val="20"/>
              </w:rPr>
              <w:t xml:space="preserve"> 5</w:t>
            </w:r>
            <w:r w:rsidRPr="00C608E3">
              <w:rPr>
                <w:rFonts w:hint="eastAsia"/>
                <w:kern w:val="0"/>
                <w:sz w:val="20"/>
                <w:szCs w:val="20"/>
              </w:rPr>
              <w:t>個兒童到講臺前表演（先請自願者，沒有自願者教師叫號碼）。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教師告知表演的兒童，當老師說「黃鶯」的時候，臺前的兒童就按照自己對黃鶯的感覺，將「黃鶯」表演出來。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最後教師提問：「你們覺得今天哪一位兒童表演得最好？為什麼？好在哪裡呢？」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兒童自由舉手發表。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活動七、聆聽與習唱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教師帶領兒童複習〈春神來了〉的歌曲。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兒童熟練〈春神來了〉的歌曲。</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活動八、舞動春天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教師將全班分成數組（</w:t>
            </w:r>
            <w:r w:rsidRPr="00C608E3">
              <w:rPr>
                <w:rFonts w:hint="eastAsia"/>
                <w:kern w:val="0"/>
                <w:sz w:val="20"/>
                <w:szCs w:val="20"/>
              </w:rPr>
              <w:t xml:space="preserve"> </w:t>
            </w:r>
            <w:r w:rsidRPr="00C608E3">
              <w:rPr>
                <w:rFonts w:hint="eastAsia"/>
                <w:kern w:val="0"/>
                <w:sz w:val="20"/>
                <w:szCs w:val="20"/>
              </w:rPr>
              <w:t>以</w:t>
            </w:r>
            <w:r w:rsidRPr="00C608E3">
              <w:rPr>
                <w:rFonts w:hint="eastAsia"/>
                <w:kern w:val="0"/>
                <w:sz w:val="20"/>
                <w:szCs w:val="20"/>
              </w:rPr>
              <w:t xml:space="preserve">4 </w:t>
            </w:r>
            <w:r w:rsidRPr="00C608E3">
              <w:rPr>
                <w:rFonts w:hint="eastAsia"/>
                <w:kern w:val="0"/>
                <w:sz w:val="20"/>
                <w:szCs w:val="20"/>
              </w:rPr>
              <w:t>∼</w:t>
            </w:r>
            <w:r w:rsidRPr="00C608E3">
              <w:rPr>
                <w:rFonts w:hint="eastAsia"/>
                <w:kern w:val="0"/>
                <w:sz w:val="20"/>
                <w:szCs w:val="20"/>
              </w:rPr>
              <w:t xml:space="preserve"> 6</w:t>
            </w:r>
            <w:r w:rsidRPr="00C608E3">
              <w:rPr>
                <w:rFonts w:hint="eastAsia"/>
                <w:kern w:val="0"/>
                <w:sz w:val="20"/>
                <w:szCs w:val="20"/>
              </w:rPr>
              <w:t>人為一組），利用歌詞「春神來了怎知道？○○○○報到。兒童必須唱出○○○○中的歌詞，例如：微風吹來、蝴蝶飛來、蜜蜂小鳥等語詞，並以小組為單位，做出團體的肢體表演。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提醒兒童依頭圍調整大小後，再用雙面膠固定頭套。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完成作品。</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活動九：「舞動春天」表演活動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教師引導兒童選擇適當的表演場地。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lastRenderedPageBreak/>
              <w:t>2.</w:t>
            </w:r>
            <w:r w:rsidRPr="00C608E3">
              <w:rPr>
                <w:rFonts w:hint="eastAsia"/>
                <w:kern w:val="0"/>
                <w:sz w:val="20"/>
                <w:szCs w:val="20"/>
              </w:rPr>
              <w:t>教師與兒童共同準備表演場地，可將教室內的桌椅移開，布置出春天的景色。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也可以選擇校園中開闊的地方，讓兒童在校園中「舞動春天」。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全班將頭套戴上，裝扮成頭套所畫出的小動物或植物進行表演。</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3.</w:t>
            </w:r>
            <w:r w:rsidRPr="00C608E3">
              <w:rPr>
                <w:rFonts w:hint="eastAsia"/>
                <w:sz w:val="20"/>
                <w:szCs w:val="20"/>
              </w:rPr>
              <w:t>美勞影片</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4.4</w:t>
            </w:r>
            <w:r w:rsidRPr="00C608E3">
              <w:rPr>
                <w:rFonts w:hint="eastAsia"/>
                <w:sz w:val="20"/>
                <w:szCs w:val="20"/>
              </w:rPr>
              <w:t>開圖畫紙</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5.</w:t>
            </w:r>
            <w:r w:rsidRPr="00C608E3">
              <w:rPr>
                <w:rFonts w:hint="eastAsia"/>
                <w:sz w:val="20"/>
                <w:szCs w:val="20"/>
              </w:rPr>
              <w:t>膠水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r w:rsidRPr="00C608E3">
              <w:rPr>
                <w:rFonts w:hint="eastAsia"/>
                <w:sz w:val="20"/>
                <w:szCs w:val="20"/>
              </w:rPr>
              <w:t>彩筆</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念唱練習</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肢體律動</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角色扮演</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【戶外教育】</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E1 </w:t>
            </w:r>
            <w:r w:rsidRPr="00C608E3">
              <w:rPr>
                <w:rFonts w:hint="eastAsia"/>
                <w:sz w:val="20"/>
                <w:szCs w:val="20"/>
              </w:rPr>
              <w:t>善用教室外、戶外及校外教學，認識生活環境（自然或人為）。</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E2 </w:t>
            </w:r>
            <w:r w:rsidRPr="00C608E3">
              <w:rPr>
                <w:rFonts w:hint="eastAsia"/>
                <w:sz w:val="20"/>
                <w:szCs w:val="20"/>
              </w:rPr>
              <w:t>豐富自身與環境的互動經驗，培養對生活環境的覺知與敏感，體驗與珍惜環境的好。</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E3 </w:t>
            </w:r>
            <w:r w:rsidRPr="00C608E3">
              <w:rPr>
                <w:rFonts w:hint="eastAsia"/>
                <w:sz w:val="20"/>
                <w:szCs w:val="20"/>
              </w:rPr>
              <w:t>善用五官的感知，培養眼、耳、鼻、舌、觸覺及心靈對環境感受的能力。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E4 </w:t>
            </w:r>
            <w:r w:rsidRPr="00C608E3">
              <w:rPr>
                <w:rFonts w:hint="eastAsia"/>
                <w:sz w:val="20"/>
                <w:szCs w:val="20"/>
              </w:rPr>
              <w:t>覺知自身的生活方式會對自然環境產生影響與衝擊。</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第六週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3/21~3/25</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第二冊第二單元：美麗的春天</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迎接春天</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B3</w:t>
            </w:r>
            <w:r w:rsidRPr="00C608E3">
              <w:rPr>
                <w:rFonts w:hint="eastAsia"/>
                <w:bCs/>
                <w:snapToGrid w:val="0"/>
                <w:kern w:val="0"/>
                <w:sz w:val="20"/>
                <w:szCs w:val="20"/>
              </w:rPr>
              <w:t>藝術涵養與美感素養</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lastRenderedPageBreak/>
              <w:t>生活</w:t>
            </w:r>
            <w:r>
              <w:rPr>
                <w:rFonts w:hint="eastAsia"/>
                <w:kern w:val="0"/>
                <w:sz w:val="20"/>
                <w:szCs w:val="20"/>
              </w:rPr>
              <w:t xml:space="preserve">-E-B3 </w:t>
            </w:r>
            <w:r>
              <w:rPr>
                <w:rFonts w:hint="eastAsia"/>
                <w:kern w:val="0"/>
                <w:sz w:val="20"/>
                <w:szCs w:val="20"/>
              </w:rPr>
              <w:t>感受與體會生活中人、事、物的真、善與美，欣賞生活中美的多元形式與表現，在創作中覺察美的元素，逐漸發展美的敏覺。</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1-I-1 </w:t>
            </w:r>
            <w:r w:rsidRPr="00C608E3">
              <w:rPr>
                <w:rFonts w:hint="eastAsia"/>
                <w:sz w:val="20"/>
                <w:szCs w:val="20"/>
              </w:rPr>
              <w:t>探索並分享對自己及相關人、事、物的感受與想法。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1-I-4 </w:t>
            </w:r>
            <w:r w:rsidRPr="00C608E3">
              <w:rPr>
                <w:rFonts w:hint="eastAsia"/>
                <w:sz w:val="20"/>
                <w:szCs w:val="20"/>
              </w:rPr>
              <w:t>珍視自己並學習照顧自己的方法，且能適切、安全的行動。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5-I-2 </w:t>
            </w:r>
            <w:r w:rsidRPr="00C608E3">
              <w:rPr>
                <w:rFonts w:hint="eastAsia"/>
                <w:sz w:val="20"/>
                <w:szCs w:val="20"/>
              </w:rPr>
              <w:t>在生活環境中，覺察美的存在。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B-I-1 </w:t>
            </w:r>
            <w:r w:rsidRPr="00C608E3">
              <w:rPr>
                <w:rFonts w:hint="eastAsia"/>
                <w:sz w:val="20"/>
                <w:szCs w:val="20"/>
              </w:rPr>
              <w:t>自然環境之美的感受。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C-I-2 </w:t>
            </w:r>
            <w:r w:rsidRPr="00C608E3">
              <w:rPr>
                <w:rFonts w:hint="eastAsia"/>
                <w:sz w:val="20"/>
                <w:szCs w:val="20"/>
              </w:rPr>
              <w:t>媒材特性與符號表徵的使用。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能探索〈四季─春〉如何運用音樂描寫春天。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能透過對春天人、事、物的觀察，發現春天天氣的變化及其對生活的影響。</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能用自己的方式記錄下春天天氣的變化。</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能和同學分享自己所觀察到的春天天氣。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能說出春天天氣對生活的影響。</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能在春天多變的天氣中，找出照顧自己的方法。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能說出春天人們常做的活動。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能替自己規劃一場「春之旅」。</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引導兒童欣賞〈四季─春〉小提琴協奏曲，並探索作曲家韋瓦第如何運用音樂描寫春天。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兒童藉由觀察春天的天氣，記錄天氣的變化，感受春天氣候的不穩定。</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兒童學習到依多變的天氣，穿著合適的衣服，準備必要的物品。</w:t>
            </w:r>
          </w:p>
          <w:p w:rsidR="00D65A8E" w:rsidRPr="00C608E3" w:rsidRDefault="00D65A8E" w:rsidP="00C608E3">
            <w:pPr>
              <w:autoSpaceDE w:val="0"/>
              <w:autoSpaceDN w:val="0"/>
              <w:adjustRightInd w:val="0"/>
              <w:spacing w:line="260" w:lineRule="exact"/>
              <w:jc w:val="both"/>
              <w:rPr>
                <w:rFonts w:eastAsiaTheme="minorEastAsia"/>
                <w:b/>
                <w:sz w:val="20"/>
                <w:szCs w:val="20"/>
              </w:rPr>
            </w:pPr>
            <w:r w:rsidRPr="00C608E3">
              <w:rPr>
                <w:rFonts w:hAnsi="新細明體" w:hint="eastAsia"/>
                <w:kern w:val="0"/>
                <w:sz w:val="20"/>
                <w:szCs w:val="20"/>
              </w:rPr>
              <w:t>4.</w:t>
            </w:r>
            <w:r w:rsidRPr="00C608E3">
              <w:rPr>
                <w:rFonts w:hAnsi="新細明體" w:hint="eastAsia"/>
                <w:kern w:val="0"/>
                <w:sz w:val="20"/>
                <w:szCs w:val="20"/>
              </w:rPr>
              <w:t>透過「春之旅」活動設計，到戶外享受春天宜人的天氣與美景。</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活動一、欣賞〈四季─春〉</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教師播放音樂</w:t>
            </w:r>
            <w:r w:rsidRPr="00C608E3">
              <w:rPr>
                <w:rFonts w:hint="eastAsia"/>
                <w:kern w:val="0"/>
                <w:sz w:val="20"/>
                <w:szCs w:val="20"/>
              </w:rPr>
              <w:t>CD</w:t>
            </w:r>
            <w:r w:rsidRPr="00C608E3">
              <w:rPr>
                <w:rFonts w:hint="eastAsia"/>
                <w:kern w:val="0"/>
                <w:sz w:val="20"/>
                <w:szCs w:val="20"/>
              </w:rPr>
              <w:t>〈四季─春〉小提琴協奏曲。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教師引導兒童聆聽。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教師提問：「〈四季─春〉是描寫什麼樣的景象？」</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活動二、春天的腳印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請兒童回想前一堂課欣賞的樂曲〈四季─春〉中出現過哪些景物？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教師引導兒童思考，這些在樂曲中出現的景物和自己到校園所觀察體驗到的景象，有什麼相同或不同的地方。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引導兒童發現春天有許多特別的景象等待兒童去發掘和體驗。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教師請兒童回想作曲家韋瓦第如何運用音樂描寫春天？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引導兒童思考，音樂家可以用創作樂曲記錄春天的變化，還有哪些方式也可以記錄春天來臨，生活中各種人、事、物的變化呢？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教師提醒兒童，觀察記錄的方式有很多種，可以用文字記錄、畫圖記錄、拍照記錄，也可以用簡單的符號來記錄天氣的變化。</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活動三、春天氣象站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教師上中央氣象局網站，播放一段氣象預報的影片給兒童看。</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kern w:val="0"/>
                <w:sz w:val="20"/>
                <w:szCs w:val="20"/>
              </w:rPr>
              <w:t>請兒童想一想，晴天、陰天、雨天，天空的景象有什麼不同？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請兒童發表，比較喜歡哪一類型的天氣型態，為什麼？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請兒童上臺用簡單圖形「畫下」最喜歡的天氣型態，讓臺下兒童猜猜看，何種天氣型態是他最喜歡的天氣。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教師統整各種兒童所畫的代表不同天氣型態的圖形或符號。</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活動四、春天的天氣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教師引導兒童說出自己</w:t>
            </w:r>
            <w:r w:rsidRPr="00C608E3">
              <w:rPr>
                <w:rFonts w:hint="eastAsia"/>
                <w:kern w:val="0"/>
                <w:sz w:val="20"/>
                <w:szCs w:val="20"/>
              </w:rPr>
              <w:lastRenderedPageBreak/>
              <w:t>的天氣記錄。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教師引導兒童觀察天氣記錄，說出春天的天氣特色。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教師引導兒童說出春天的天氣對生活的影響，以及要如何照顧自己。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教師帶領兒童發表自己對這些發現的感受，是否喜歡這些因為春天來臨所帶來的改變？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總結：春天的氣候明顯較溫暖，因此動植物的活動較活躍，人們也較喜歡外出活動。但是俗語說：「春天後母面」，春天的氣候多變化，晴天、陰天和雨天的天氣狀況都不一樣，帶給人的感覺也不同。兒童要學習能依多變的天氣，穿著合適的衣服，準備必要的物品。</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活動五、迎向春天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春天萬物欣欣向榮，動物植物都茂盛了起來，請兒童想一想，在春暖花開的季節，會想到戶外做什麼事呢？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教師引導兒童討論除了人們喜歡的活動，還有沒有什麼特別的活動是春天才適合進行的？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教師說明：春天是萬物復甦的季節，農夫也會在春天進行播種，因為春天的溫度、氣候適合植物生長，種子可以較順利的萌芽。</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活動六、我的春之旅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教師將兒童分組，和同學討論想要從事的戶外活動有哪些。</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想一想，學校裡或是學校附近有沒有可以進行這項戶外活動的地點？</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想一想，如果想要從事這項活動，有哪些需要事先考慮的事情？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規劃「我的春之旅」活動。</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【戶外教育】</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E1 </w:t>
            </w:r>
            <w:r w:rsidRPr="00C608E3">
              <w:rPr>
                <w:rFonts w:hint="eastAsia"/>
                <w:sz w:val="20"/>
                <w:szCs w:val="20"/>
              </w:rPr>
              <w:t>善用教室外、戶外及校外教學，認識生活環境（自然或人為）。</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E2 </w:t>
            </w:r>
            <w:r w:rsidRPr="00C608E3">
              <w:rPr>
                <w:rFonts w:hint="eastAsia"/>
                <w:sz w:val="20"/>
                <w:szCs w:val="20"/>
              </w:rPr>
              <w:t>豐富自身與環境的互動經驗，培養對生活環境的覺知與敏感，體驗與珍惜環境的好。</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E3 </w:t>
            </w:r>
            <w:r w:rsidRPr="00C608E3">
              <w:rPr>
                <w:rFonts w:hint="eastAsia"/>
                <w:sz w:val="20"/>
                <w:szCs w:val="20"/>
              </w:rPr>
              <w:t>善用五官的感知，培養眼、耳、鼻、舌、觸覺及心靈對環境感受的能力。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戶</w:t>
            </w:r>
            <w:r w:rsidRPr="00C608E3">
              <w:rPr>
                <w:rFonts w:hint="eastAsia"/>
                <w:sz w:val="20"/>
                <w:szCs w:val="20"/>
              </w:rPr>
              <w:t xml:space="preserve">E4 </w:t>
            </w:r>
            <w:r w:rsidRPr="00C608E3">
              <w:rPr>
                <w:rFonts w:hint="eastAsia"/>
                <w:sz w:val="20"/>
                <w:szCs w:val="20"/>
              </w:rPr>
              <w:t>覺知自身的生活方式會對自然環境產生影響與衝擊。</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第七週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3/28~4/1</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第二冊第三單元：</w:t>
            </w:r>
            <w:r w:rsidRPr="00C608E3">
              <w:rPr>
                <w:rFonts w:hint="eastAsia"/>
                <w:bCs/>
                <w:snapToGrid w:val="0"/>
                <w:sz w:val="20"/>
                <w:szCs w:val="20"/>
              </w:rPr>
              <w:t>打電話</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z w:val="20"/>
                <w:szCs w:val="20"/>
              </w:rPr>
              <w:t>傳話遊戲</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1-I-3 </w:t>
            </w:r>
            <w:r w:rsidRPr="00C608E3">
              <w:rPr>
                <w:rFonts w:hint="eastAsia"/>
                <w:sz w:val="20"/>
                <w:szCs w:val="20"/>
              </w:rPr>
              <w:t>省思自我成長的歷程，體會其意義並知道自己進步的情形與努力的方向。</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3-I-3 </w:t>
            </w:r>
            <w:r w:rsidRPr="00C608E3">
              <w:rPr>
                <w:rFonts w:hint="eastAsia"/>
                <w:sz w:val="20"/>
                <w:szCs w:val="20"/>
              </w:rPr>
              <w:t>體會學習的樂趣和成就感，主動學習新的事物。</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能透過遊戲，探索聲音的傳遞。</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能知道當距離較遠時，傳遞聲音的方式。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能說出製作小話筒需用到的材料。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能製作小話筒。</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能欣賞同學所製作的小話筒。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能藉由傳話遊戲，體驗傳話遊戲過程的變化樂趣。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能嘗試各種不同的傳話方式。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能比較出哪一種通話方式，聲音會最清楚。</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9.</w:t>
            </w:r>
            <w:r w:rsidRPr="00C608E3">
              <w:rPr>
                <w:rFonts w:hint="eastAsia"/>
                <w:kern w:val="0"/>
                <w:sz w:val="20"/>
                <w:szCs w:val="20"/>
              </w:rPr>
              <w:t>能說出距離更遙遠的時候，可以使用電話來通話。</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藉著遊戲感受聲音傳遞的奇妙，以及使用工具將聲音傳出去的需求。</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透過自製小話筒，進一步學習聲音傳遞的樂趣。</w:t>
            </w:r>
          </w:p>
          <w:p w:rsidR="00D65A8E" w:rsidRPr="00C608E3" w:rsidRDefault="00D65A8E" w:rsidP="00C608E3">
            <w:pPr>
              <w:autoSpaceDE w:val="0"/>
              <w:autoSpaceDN w:val="0"/>
              <w:adjustRightInd w:val="0"/>
              <w:spacing w:line="260" w:lineRule="exact"/>
              <w:jc w:val="both"/>
              <w:rPr>
                <w:rFonts w:eastAsiaTheme="minorEastAsia"/>
                <w:sz w:val="20"/>
                <w:szCs w:val="20"/>
              </w:rPr>
            </w:pPr>
            <w:r w:rsidRPr="00C608E3">
              <w:rPr>
                <w:rFonts w:hAnsi="新細明體" w:hint="eastAsia"/>
                <w:kern w:val="0"/>
                <w:sz w:val="20"/>
                <w:szCs w:val="20"/>
              </w:rPr>
              <w:t>3.</w:t>
            </w:r>
            <w:r w:rsidRPr="00C608E3">
              <w:rPr>
                <w:rFonts w:hAnsi="新細明體" w:hint="eastAsia"/>
                <w:kern w:val="0"/>
                <w:sz w:val="20"/>
                <w:szCs w:val="20"/>
              </w:rPr>
              <w:t>讓兒童在遊戲間進行實驗，藉由親身的體驗了解如何才能讓小話筒的通話更清楚。</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活動一、傳話遊戲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教師引導兒童進行分組及訂定遊戲規則。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遊戲進行前，先指導兒童應注意的相關規則和應該有的禮貌。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遊戲過程中，指導輕聲細語和專注於傳話內容的傾聽。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遊戲結束時，協助兒童了解原來傳話的內容是否有變異，並協助歸納傳話遊戲的重點所在。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活動二、距離變遠了，如何傳悄悄話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教師請隊伍中的兒童都回到位置上，只留下第一位和最後一位。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教師提問：少了中間傳聲的小朋友，還有什麼方法可以傳遞悄悄話呢？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教師引導兒童回答在生活中曾經看到的傳聲方法。</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活動三、製作話筒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教師帶領兒童一起討論製作小話筒的步驟。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兒童動手製作小話筒。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兒童發揮各自的創意，將製作完成的小話筒加以美化。</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活動四、小話筒傳話遊戲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教師引導兒童到教室外空地或操場（應選擇較安靜的空地，避免影響遊戲結果），用自己製作的話筒玩通話遊戲。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教師應提示兒童可以用不同的方式玩傳話遊戲，比較通話情形的不同（例如：話筒線的鬆緊、線的長短、隔著物體）。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教師可以引導兒童觀察並嘗試各種不同的通話方式。</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活動五、我的新發現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教師提問：「用自己做的話筒傳話有什麼有趣的事？」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教師引導兒童回答在遊戲中的各項發現。</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活動六、傳話到遠方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教師提問：當距離很遙遠，而小話筒的線不夠長時，要怎麼傳話呢？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lastRenderedPageBreak/>
              <w:t>2.</w:t>
            </w:r>
            <w:r w:rsidRPr="00C608E3">
              <w:rPr>
                <w:rFonts w:hint="eastAsia"/>
                <w:kern w:val="0"/>
                <w:sz w:val="20"/>
                <w:szCs w:val="20"/>
              </w:rPr>
              <w:t>教師引導兒童把各式各樣的想法表達出來。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教師引導兒童總結：當距離比較遠時，我們可以利用電話來傳話。</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2.</w:t>
            </w:r>
            <w:r w:rsidRPr="00C608E3">
              <w:rPr>
                <w:rFonts w:hint="eastAsia"/>
                <w:bCs/>
                <w:sz w:val="20"/>
                <w:szCs w:val="20"/>
              </w:rPr>
              <w:t>美勞影片</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3.</w:t>
            </w:r>
            <w:r w:rsidRPr="00C608E3">
              <w:rPr>
                <w:rFonts w:hint="eastAsia"/>
                <w:bCs/>
                <w:sz w:val="20"/>
                <w:szCs w:val="20"/>
              </w:rPr>
              <w:t>紙杯</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4.</w:t>
            </w:r>
            <w:r w:rsidRPr="00C608E3">
              <w:rPr>
                <w:rFonts w:hint="eastAsia"/>
                <w:bCs/>
                <w:sz w:val="20"/>
                <w:szCs w:val="20"/>
              </w:rPr>
              <w:t>話筒線</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5.</w:t>
            </w:r>
            <w:r w:rsidRPr="00C608E3">
              <w:rPr>
                <w:rFonts w:hint="eastAsia"/>
                <w:bCs/>
                <w:sz w:val="20"/>
                <w:szCs w:val="20"/>
              </w:rPr>
              <w:t>膠帶</w:t>
            </w:r>
          </w:p>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t>6.</w:t>
            </w:r>
            <w:r w:rsidRPr="00C608E3">
              <w:rPr>
                <w:rFonts w:hint="eastAsia"/>
                <w:bCs/>
                <w:sz w:val="20"/>
                <w:szCs w:val="20"/>
              </w:rPr>
              <w:t>色紙</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作品評量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【資訊教育】</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E7 </w:t>
            </w:r>
            <w:r w:rsidRPr="00C608E3">
              <w:rPr>
                <w:rFonts w:hint="eastAsia"/>
                <w:sz w:val="20"/>
                <w:szCs w:val="20"/>
              </w:rPr>
              <w:t>使用資訊科技與他人建立良好的互動關係。</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E10 </w:t>
            </w:r>
            <w:r w:rsidRPr="00C608E3">
              <w:rPr>
                <w:rFonts w:hint="eastAsia"/>
                <w:sz w:val="20"/>
                <w:szCs w:val="20"/>
              </w:rPr>
              <w:t>了解資訊科技於日常生活之重要性。</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E11 </w:t>
            </w:r>
            <w:r w:rsidRPr="00C608E3">
              <w:rPr>
                <w:rFonts w:hint="eastAsia"/>
                <w:sz w:val="20"/>
                <w:szCs w:val="20"/>
              </w:rPr>
              <w:t>建立康健的數位使用習慣與態度。</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E12 </w:t>
            </w:r>
            <w:r w:rsidRPr="00C608E3">
              <w:rPr>
                <w:rFonts w:hint="eastAsia"/>
                <w:sz w:val="20"/>
                <w:szCs w:val="20"/>
              </w:rPr>
              <w:t>了解並遵守資訊倫理與使用資訊科技的相關規範。</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E13 </w:t>
            </w:r>
            <w:r w:rsidRPr="00C608E3">
              <w:rPr>
                <w:rFonts w:hint="eastAsia"/>
                <w:sz w:val="20"/>
                <w:szCs w:val="20"/>
              </w:rPr>
              <w:t>具備學習資訊科技的興趣。</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第八週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4/4~4/8</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第二冊第三單元：</w:t>
            </w:r>
            <w:r w:rsidRPr="00C608E3">
              <w:rPr>
                <w:rFonts w:hint="eastAsia"/>
                <w:bCs/>
                <w:snapToGrid w:val="0"/>
                <w:sz w:val="20"/>
                <w:szCs w:val="20"/>
              </w:rPr>
              <w:t>打電話</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z w:val="20"/>
                <w:szCs w:val="20"/>
              </w:rPr>
              <w:t>電話好幫手</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能說出生活中看過或使用過的傳話工具。</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能說出電話在生活中使用的時機。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能知道公共用電話設置的地點。</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能知道當人在外面時，可以使用公共電話聯絡事情。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能知道如何使用公共電話。</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能探索各種公共電話的使用方法。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能以視覺、聽覺及動覺的表演藝術形式，表達豐富的想像力與創作力。</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8.</w:t>
            </w:r>
            <w:r w:rsidRPr="00C608E3">
              <w:rPr>
                <w:rFonts w:hint="eastAsia"/>
                <w:kern w:val="0"/>
                <w:sz w:val="20"/>
                <w:szCs w:val="20"/>
              </w:rPr>
              <w:t>能感受音樂所傳達的感覺，透過肢體韻律表演出來。</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兒童藉由觀察與分享，了解電話在生活中的重要性。</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引導兒童經由實際演練學會撥打公共電話，並且探索可能會使用公共電話的時機。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讓每位兒童藉由韻律及節奏，並運用肢體動覺，進行「打電話」的表演。</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活動一、把聲音傳到遠方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教師請兒童討論，如果要把聲音傳到更遠的地方，除了小話筒以外，還有哪些方法呢？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教師鼓勵兒童將討論後的答案說出來和全班分享。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教師將兒童所分享的答案呈現在黑板上。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教師總結：在我們的日常生活中有許多通訊工具，幫助我們與遠方的人聯絡。</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活動二、電話真好用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教師提問：「在生活中，你曾經看過家人使用電話嗎？是在什麼樣的情況下呢？」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教師提問：「電話對我們的生活有什麼功用？」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教師總結：電話在我們日常生活中扮演很重要的角色，例如：聯絡感情、討論事情、聊天、問功課、緊急狀況尋求援助等都需要電話。</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活動三、公共電話在哪裡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教師提問：請兒童回想曾經在哪裡看過公共電話？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教師引導兒童根據生活的經驗回答。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你看過的公共電話長什麼樣子呢？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教師提問：為什麼公共電話會設置在這些地方呢？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教師鼓勵兒童提出自我的看法。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教師協助兒童歸納公共電話常出現在人較多的地方，如公共場所、大眾運輸系統等。</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活動四、需要使用公共電話的情境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教師引導兒童發表各種可能需要用到公共電話的情境。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教師歸納兒童的答案，總結：在生活中有時會出現急需與家人聯絡的時候，這時候公共電話便可</w:t>
            </w:r>
            <w:r w:rsidRPr="00C608E3">
              <w:rPr>
                <w:rFonts w:hint="eastAsia"/>
                <w:kern w:val="0"/>
                <w:sz w:val="20"/>
                <w:szCs w:val="20"/>
              </w:rPr>
              <w:lastRenderedPageBreak/>
              <w:t>以幫助我們。</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活動五、如何使用公共電話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請兒童發表曾經使用過公共電話的經驗。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請有經驗的兒童說一說，不同種類的公共電話的使用方法。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教師補充說明公共電話的種類。</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公共電話使用教學，可以由老師利用學校現有的公共電話設備實地示範，再讓兒童分組練習。</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活動六、引導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引導兒童討論各式鈴聲音響效果，例如：長短、快慢、強弱、音色等。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引導兒童利用周遭物品、樂器或肢體等模仿電話鈴聲。</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活動七、節奏念謠</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教師拍念〈打電話〉，並請兒童跟著模仿拍念。</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教師播放〈打電話〉念謠，請兒童按語言節奏做動作。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讓兒童自創</w:t>
            </w:r>
            <w:r w:rsidRPr="00C608E3">
              <w:rPr>
                <w:rFonts w:hint="eastAsia"/>
                <w:kern w:val="0"/>
                <w:sz w:val="20"/>
                <w:szCs w:val="20"/>
              </w:rPr>
              <w:t>4</w:t>
            </w:r>
            <w:r w:rsidRPr="00C608E3">
              <w:rPr>
                <w:rFonts w:hint="eastAsia"/>
                <w:kern w:val="0"/>
                <w:sz w:val="20"/>
                <w:szCs w:val="20"/>
              </w:rPr>
              <w:t>拍子的打電話肢體動作，並配合節奏進行。</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4.</w:t>
            </w:r>
            <w:r w:rsidRPr="00C608E3">
              <w:rPr>
                <w:rFonts w:hint="eastAsia"/>
                <w:kern w:val="0"/>
                <w:sz w:val="20"/>
                <w:szCs w:val="20"/>
              </w:rPr>
              <w:t>請兒童自創念謠動作。</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肢體律動</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念唱練習</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【資訊教育】</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E7 </w:t>
            </w:r>
            <w:r w:rsidRPr="00C608E3">
              <w:rPr>
                <w:rFonts w:hint="eastAsia"/>
                <w:sz w:val="20"/>
                <w:szCs w:val="20"/>
              </w:rPr>
              <w:t>使用資訊科技與他人建立良好的互動關係。</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E10 </w:t>
            </w:r>
            <w:r w:rsidRPr="00C608E3">
              <w:rPr>
                <w:rFonts w:hint="eastAsia"/>
                <w:sz w:val="20"/>
                <w:szCs w:val="20"/>
              </w:rPr>
              <w:t>了解資訊科技於日常生活之重要性。</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E11 </w:t>
            </w:r>
            <w:r w:rsidRPr="00C608E3">
              <w:rPr>
                <w:rFonts w:hint="eastAsia"/>
                <w:sz w:val="20"/>
                <w:szCs w:val="20"/>
              </w:rPr>
              <w:t>建立康健的數位使用習慣與態度。</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E12 </w:t>
            </w:r>
            <w:r w:rsidRPr="00C608E3">
              <w:rPr>
                <w:rFonts w:hint="eastAsia"/>
                <w:sz w:val="20"/>
                <w:szCs w:val="20"/>
              </w:rPr>
              <w:t>了解並遵守資訊倫理與使用資訊科技的相關規範。</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E13 </w:t>
            </w:r>
            <w:r w:rsidRPr="00C608E3">
              <w:rPr>
                <w:rFonts w:hint="eastAsia"/>
                <w:sz w:val="20"/>
                <w:szCs w:val="20"/>
              </w:rPr>
              <w:t>具備學習資訊科技的興趣。</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第九週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4/11~4/15</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第二冊第三單元：</w:t>
            </w:r>
            <w:r w:rsidRPr="00C608E3">
              <w:rPr>
                <w:rFonts w:hint="eastAsia"/>
                <w:bCs/>
                <w:snapToGrid w:val="0"/>
                <w:sz w:val="20"/>
                <w:szCs w:val="20"/>
              </w:rPr>
              <w:t>打電話</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我會打電話</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3-I-3 </w:t>
            </w:r>
            <w:r w:rsidRPr="00C608E3">
              <w:rPr>
                <w:rFonts w:hint="eastAsia"/>
                <w:sz w:val="20"/>
                <w:szCs w:val="20"/>
              </w:rPr>
              <w:t>體會學習的樂趣和成就感，主動學習新的事物。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6-I-3 </w:t>
            </w:r>
            <w:r w:rsidRPr="00C608E3">
              <w:rPr>
                <w:rFonts w:hint="eastAsia"/>
                <w:sz w:val="20"/>
                <w:szCs w:val="20"/>
              </w:rPr>
              <w:t>覺察生活中的規範與禮儀，探究其意義，並願意遵守。</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能說出利用電話與人交談時要特別注意禮貌。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能討論接聽電話時第一句話和結束時怎麼說才有禮貌。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能實際演練接聽電話時所使用的對話。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能探索打電話的注意事項。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能透過打電話情境練習，探索打電話會遇到的問題和應注意的禮儀。</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能將學習到的打電話應對技巧應用於生活中。</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能說出常用的緊急電話號碼。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能知道遇到特別狀況時，如何打電話求助。</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9.</w:t>
            </w:r>
            <w:r w:rsidRPr="00C608E3">
              <w:rPr>
                <w:rFonts w:hint="eastAsia"/>
                <w:kern w:val="0"/>
                <w:sz w:val="20"/>
                <w:szCs w:val="20"/>
              </w:rPr>
              <w:t>能模擬遇到緊急狀況</w:t>
            </w:r>
            <w:r w:rsidRPr="00C608E3">
              <w:rPr>
                <w:rFonts w:hint="eastAsia"/>
                <w:kern w:val="0"/>
                <w:sz w:val="20"/>
                <w:szCs w:val="20"/>
              </w:rPr>
              <w:lastRenderedPageBreak/>
              <w:t>時要怎麼講電話。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10.</w:t>
            </w:r>
            <w:r w:rsidRPr="00C608E3">
              <w:rPr>
                <w:rFonts w:hint="eastAsia"/>
                <w:kern w:val="0"/>
                <w:sz w:val="20"/>
                <w:szCs w:val="20"/>
              </w:rPr>
              <w:t>能專心投入遊戲。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11.</w:t>
            </w:r>
            <w:r w:rsidRPr="00C608E3">
              <w:rPr>
                <w:rFonts w:hint="eastAsia"/>
                <w:kern w:val="0"/>
                <w:sz w:val="20"/>
                <w:szCs w:val="20"/>
              </w:rPr>
              <w:t>能知道遇到不同的情況該撥打的號碼。</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12.</w:t>
            </w:r>
            <w:r w:rsidRPr="00C608E3">
              <w:rPr>
                <w:rFonts w:hint="eastAsia"/>
                <w:kern w:val="0"/>
                <w:sz w:val="20"/>
                <w:szCs w:val="20"/>
              </w:rPr>
              <w:t>能將所學的常用電話號碼應用於生活中。</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lastRenderedPageBreak/>
              <w:t>1.</w:t>
            </w:r>
            <w:r w:rsidRPr="00C608E3">
              <w:rPr>
                <w:rFonts w:hAnsi="新細明體" w:hint="eastAsia"/>
                <w:kern w:val="0"/>
                <w:sz w:val="20"/>
                <w:szCs w:val="20"/>
              </w:rPr>
              <w:t>引導兒童藉由討論與分享了解電話禮儀的重要，並經由練習將抽象的禮儀化為實際的語言與態度。</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透過打電話情境練習，探索打電話會遇到的問題和應對的方法。並且能將學習到的打電話應對技巧應用於生活中。</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兒童學習到遇到特別狀況時，可以打電話求助。並且能模擬遇到緊急狀況時要怎麼講電話。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4.</w:t>
            </w:r>
            <w:r w:rsidRPr="00C608E3">
              <w:rPr>
                <w:rFonts w:hAnsi="新細明體" w:hint="eastAsia"/>
                <w:kern w:val="0"/>
                <w:sz w:val="20"/>
                <w:szCs w:val="20"/>
              </w:rPr>
              <w:t>透過遊戲的進行，熟記遇到不同狀況時該撥打的電話號碼。</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活動一、電話禮貌我在行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教師先將兒童進行分組，請各組討論接通電話時，第一句話會說什麼呢？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教師請兒童依序表演。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教師可將兒童的答案一一呈現在黑板上，待所有小組發表完後，和全班同學討論進行討論。</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教師鼓勵兒童發表看法，並加以統整。</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活動二、練習打電話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老師請兒童根據課本頁面扮演不同的角色：佩佩、小花、小花的媽媽、小花的哥哥。</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請兒童分別試試看扮演不同的角色，接到電話時，該怎麼回應好呢？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教師可以在一組兒童表演完後，請臺下觀眾舉牌評分。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教師可以多邀幾組兒童上臺表演，讓每一位兒童都有實際練習的機會。</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w:t>
            </w:r>
            <w:r w:rsidRPr="00C608E3">
              <w:rPr>
                <w:rFonts w:hint="eastAsia"/>
                <w:kern w:val="0"/>
                <w:sz w:val="20"/>
                <w:szCs w:val="20"/>
              </w:rPr>
              <w:t>&lt;</w:t>
            </w:r>
            <w:r w:rsidRPr="00C608E3">
              <w:rPr>
                <w:rFonts w:hint="eastAsia"/>
                <w:bCs/>
                <w:kern w:val="0"/>
                <w:sz w:val="20"/>
                <w:szCs w:val="20"/>
              </w:rPr>
              <w:t>電話禮儀</w:t>
            </w:r>
            <w:r w:rsidRPr="00C608E3">
              <w:rPr>
                <w:rFonts w:hint="eastAsia"/>
                <w:kern w:val="0"/>
                <w:sz w:val="20"/>
                <w:szCs w:val="20"/>
              </w:rPr>
              <w:t>&gt;</w:t>
            </w:r>
            <w:r w:rsidRPr="00C608E3">
              <w:rPr>
                <w:rFonts w:hint="eastAsia"/>
                <w:bCs/>
                <w:kern w:val="0"/>
                <w:sz w:val="20"/>
                <w:szCs w:val="20"/>
              </w:rPr>
              <w:t>唱遊教學</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播放歌曲</w:t>
            </w:r>
            <w:r w:rsidRPr="00C608E3">
              <w:rPr>
                <w:rFonts w:hint="eastAsia"/>
                <w:kern w:val="0"/>
                <w:sz w:val="20"/>
                <w:szCs w:val="20"/>
              </w:rPr>
              <w:t>&lt;</w:t>
            </w:r>
            <w:r w:rsidRPr="00C608E3">
              <w:rPr>
                <w:rFonts w:hint="eastAsia"/>
                <w:kern w:val="0"/>
                <w:sz w:val="20"/>
                <w:szCs w:val="20"/>
              </w:rPr>
              <w:t>電話禮儀</w:t>
            </w:r>
            <w:r w:rsidRPr="00C608E3">
              <w:rPr>
                <w:rFonts w:hint="eastAsia"/>
                <w:kern w:val="0"/>
                <w:sz w:val="20"/>
                <w:szCs w:val="20"/>
              </w:rPr>
              <w:t>&gt;</w:t>
            </w:r>
            <w:r w:rsidRPr="00C608E3">
              <w:rPr>
                <w:rFonts w:hint="eastAsia"/>
                <w:kern w:val="0"/>
                <w:sz w:val="20"/>
                <w:szCs w:val="20"/>
              </w:rPr>
              <w:t>先讓兒童聆聽感受。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詢問兒童歌曲之間是否有特別不同的地方，有聽見唱歌與</w:t>
            </w:r>
            <w:r w:rsidRPr="00C608E3">
              <w:rPr>
                <w:rFonts w:hint="eastAsia"/>
                <w:kern w:val="0"/>
                <w:sz w:val="20"/>
                <w:szCs w:val="20"/>
              </w:rPr>
              <w:t>RAP</w:t>
            </w:r>
            <w:r w:rsidRPr="00C608E3">
              <w:rPr>
                <w:rFonts w:hint="eastAsia"/>
                <w:kern w:val="0"/>
                <w:sz w:val="20"/>
                <w:szCs w:val="20"/>
              </w:rPr>
              <w:t>之間的不同嗎？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教師分段教唱，並將</w:t>
            </w:r>
            <w:r w:rsidRPr="00C608E3">
              <w:rPr>
                <w:rFonts w:hint="eastAsia"/>
                <w:kern w:val="0"/>
                <w:sz w:val="20"/>
                <w:szCs w:val="20"/>
              </w:rPr>
              <w:t>RAP</w:t>
            </w:r>
            <w:r w:rsidRPr="00C608E3">
              <w:rPr>
                <w:rFonts w:hint="eastAsia"/>
                <w:kern w:val="0"/>
                <w:sz w:val="20"/>
                <w:szCs w:val="20"/>
              </w:rPr>
              <w:t>獨立分出練習。</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活動四、我是</w:t>
            </w:r>
            <w:r w:rsidRPr="00C608E3">
              <w:rPr>
                <w:rFonts w:hint="eastAsia"/>
                <w:kern w:val="0"/>
                <w:sz w:val="20"/>
                <w:szCs w:val="20"/>
              </w:rPr>
              <w:t>RAP</w:t>
            </w:r>
            <w:r w:rsidRPr="00C608E3">
              <w:rPr>
                <w:rFonts w:hint="eastAsia"/>
                <w:bCs/>
                <w:kern w:val="0"/>
                <w:sz w:val="20"/>
                <w:szCs w:val="20"/>
              </w:rPr>
              <w:t>小歌王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請教師與兒童討論是否有打電話的經驗。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請兒童試著發表感受，在講電話的時候，會跟誰講電話呢？會說些什麼呢？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將歌曲中二段</w:t>
            </w:r>
            <w:r w:rsidRPr="00C608E3">
              <w:rPr>
                <w:rFonts w:hint="eastAsia"/>
                <w:kern w:val="0"/>
                <w:sz w:val="20"/>
                <w:szCs w:val="20"/>
              </w:rPr>
              <w:t>RAP</w:t>
            </w:r>
            <w:r w:rsidRPr="00C608E3">
              <w:rPr>
                <w:rFonts w:hint="eastAsia"/>
                <w:kern w:val="0"/>
                <w:sz w:val="20"/>
                <w:szCs w:val="20"/>
              </w:rPr>
              <w:t>的部分獨立出來，再次加強練習。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 .RAP</w:t>
            </w:r>
            <w:r w:rsidRPr="00C608E3">
              <w:rPr>
                <w:rFonts w:hint="eastAsia"/>
                <w:kern w:val="0"/>
                <w:sz w:val="20"/>
                <w:szCs w:val="20"/>
              </w:rPr>
              <w:t>中分別有「問」與「答」二部分。教師可設計「問」的部分，請兒童統一詢問教師。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教師則在「答」的部分，示範一到二個回答，幫助兒童了解如何將電話中的對話置入在節奏內。</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當兒童對於小歌王遊戲</w:t>
            </w:r>
            <w:r w:rsidRPr="00C608E3">
              <w:rPr>
                <w:rFonts w:hint="eastAsia"/>
                <w:kern w:val="0"/>
                <w:sz w:val="20"/>
                <w:szCs w:val="20"/>
              </w:rPr>
              <w:lastRenderedPageBreak/>
              <w:t>熟悉後，教師可</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讓兒童在節奏上自由即興發揮。</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活動五、接聽電話的應對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教師提問：「你曾經在打電話時，遇到像課本的這些狀況嗎？」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教師引導兒童討論以下狀況：</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接到要找家人的電話。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要找的人不在。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打錯電話時。</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教師引導兒童討論並發表。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活動六、練習打電話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教師將兒童分成兩人一組，進行打電話的情境練習。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教師請兒童利用討論的四個情境進行對話練習。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請兒童說一說，</w:t>
            </w:r>
            <w:r w:rsidRPr="00C608E3">
              <w:rPr>
                <w:rFonts w:hint="eastAsia"/>
                <w:kern w:val="0"/>
                <w:sz w:val="20"/>
                <w:szCs w:val="20"/>
              </w:rPr>
              <w:t xml:space="preserve"> </w:t>
            </w:r>
            <w:r w:rsidRPr="00C608E3">
              <w:rPr>
                <w:rFonts w:hint="eastAsia"/>
                <w:kern w:val="0"/>
                <w:sz w:val="20"/>
                <w:szCs w:val="20"/>
              </w:rPr>
              <w:t>打電話時應注意的禮貌、接電話時應注意的禮貌、打錯電話和接到打錯的電話時應注意的禮貌。</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活動七、緊急電話號碼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教師提問：「生活中有哪些狀況，可能會用到緊急電話？」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教師引導兒童討論：打緊急電話時，應注意哪些事？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教師總結：打緊急電話時，必須說清楚事情發生的地點，包括：明顯的地標、發生什麼事情等。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教師適時詳細說明</w:t>
            </w:r>
            <w:r w:rsidRPr="00C608E3">
              <w:rPr>
                <w:rFonts w:hint="eastAsia"/>
                <w:kern w:val="0"/>
                <w:sz w:val="20"/>
                <w:szCs w:val="20"/>
              </w:rPr>
              <w:t>119</w:t>
            </w:r>
            <w:r w:rsidRPr="00C608E3">
              <w:rPr>
                <w:rFonts w:hint="eastAsia"/>
                <w:kern w:val="0"/>
                <w:sz w:val="20"/>
                <w:szCs w:val="20"/>
              </w:rPr>
              <w:t>、</w:t>
            </w:r>
            <w:r w:rsidRPr="00C608E3">
              <w:rPr>
                <w:rFonts w:hint="eastAsia"/>
                <w:kern w:val="0"/>
                <w:sz w:val="20"/>
                <w:szCs w:val="20"/>
              </w:rPr>
              <w:t>110</w:t>
            </w:r>
            <w:r w:rsidRPr="00C608E3">
              <w:rPr>
                <w:rFonts w:hint="eastAsia"/>
                <w:kern w:val="0"/>
                <w:sz w:val="20"/>
                <w:szCs w:val="20"/>
              </w:rPr>
              <w:t>、</w:t>
            </w:r>
            <w:r w:rsidRPr="00C608E3">
              <w:rPr>
                <w:rFonts w:hint="eastAsia"/>
                <w:kern w:val="0"/>
                <w:sz w:val="20"/>
                <w:szCs w:val="20"/>
              </w:rPr>
              <w:t>113</w:t>
            </w:r>
            <w:r w:rsidRPr="00C608E3">
              <w:rPr>
                <w:rFonts w:hint="eastAsia"/>
                <w:kern w:val="0"/>
                <w:sz w:val="20"/>
                <w:szCs w:val="20"/>
              </w:rPr>
              <w:t>、</w:t>
            </w:r>
            <w:r w:rsidRPr="00C608E3">
              <w:rPr>
                <w:rFonts w:hint="eastAsia"/>
                <w:kern w:val="0"/>
                <w:sz w:val="20"/>
                <w:szCs w:val="20"/>
              </w:rPr>
              <w:t>112</w:t>
            </w:r>
            <w:r w:rsidRPr="00C608E3">
              <w:rPr>
                <w:rFonts w:hint="eastAsia"/>
                <w:kern w:val="0"/>
                <w:sz w:val="20"/>
                <w:szCs w:val="20"/>
              </w:rPr>
              <w:t>、</w:t>
            </w:r>
            <w:r w:rsidRPr="00C608E3">
              <w:rPr>
                <w:rFonts w:hint="eastAsia"/>
                <w:kern w:val="0"/>
                <w:sz w:val="20"/>
                <w:szCs w:val="20"/>
              </w:rPr>
              <w:t>165</w:t>
            </w:r>
            <w:r w:rsidRPr="00C608E3">
              <w:rPr>
                <w:rFonts w:hint="eastAsia"/>
                <w:kern w:val="0"/>
                <w:sz w:val="20"/>
                <w:szCs w:val="20"/>
              </w:rPr>
              <w:t>等緊急電話的正確使用時機和方法。</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活動八、撥號遊戲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教師說明遊戲規則。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教師準備不同的情境牌。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當教師說出</w:t>
            </w:r>
            <w:r w:rsidRPr="00C608E3">
              <w:rPr>
                <w:rFonts w:hint="eastAsia"/>
                <w:kern w:val="0"/>
                <w:sz w:val="20"/>
                <w:szCs w:val="20"/>
              </w:rPr>
              <w:t>"</w:t>
            </w:r>
            <w:r w:rsidRPr="00C608E3">
              <w:rPr>
                <w:rFonts w:hint="eastAsia"/>
                <w:kern w:val="0"/>
                <w:sz w:val="20"/>
                <w:szCs w:val="20"/>
              </w:rPr>
              <w:t>請開始</w:t>
            </w:r>
            <w:r w:rsidRPr="00C608E3">
              <w:rPr>
                <w:rFonts w:hint="eastAsia"/>
                <w:kern w:val="0"/>
                <w:sz w:val="20"/>
                <w:szCs w:val="20"/>
              </w:rPr>
              <w:t>"</w:t>
            </w:r>
            <w:r w:rsidRPr="00C608E3">
              <w:rPr>
                <w:rFonts w:hint="eastAsia"/>
                <w:kern w:val="0"/>
                <w:sz w:val="20"/>
                <w:szCs w:val="20"/>
              </w:rPr>
              <w:t>後，請小組成員用蹲一下，並唸出號碼的方式進行撥號。</w:t>
            </w:r>
          </w:p>
          <w:p w:rsidR="00D65A8E" w:rsidRPr="00D45AE5" w:rsidRDefault="00D65A8E" w:rsidP="00D45AE5">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分組進行遊戲，當遊戲結束後，計算分數，分數多的得勝。</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r w:rsidRPr="00C608E3">
              <w:rPr>
                <w:rFonts w:hint="eastAsia"/>
                <w:bCs/>
                <w:sz w:val="20"/>
                <w:szCs w:val="20"/>
              </w:rPr>
              <w:t>書</w:t>
            </w:r>
          </w:p>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t>2.</w:t>
            </w:r>
            <w:r w:rsidRPr="00C608E3">
              <w:rPr>
                <w:rFonts w:hint="eastAsia"/>
                <w:bCs/>
                <w:sz w:val="20"/>
                <w:szCs w:val="20"/>
              </w:rPr>
              <w:t>音樂</w:t>
            </w:r>
            <w:r w:rsidRPr="00C608E3">
              <w:rPr>
                <w:rFonts w:hint="eastAsia"/>
                <w:bCs/>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肢體律動</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念唱練習</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【資訊教育】</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E7 </w:t>
            </w:r>
            <w:r w:rsidRPr="00C608E3">
              <w:rPr>
                <w:rFonts w:hint="eastAsia"/>
                <w:sz w:val="20"/>
                <w:szCs w:val="20"/>
              </w:rPr>
              <w:t>使用資訊科技與他人建立良好的互動關係。</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E10 </w:t>
            </w:r>
            <w:r w:rsidRPr="00C608E3">
              <w:rPr>
                <w:rFonts w:hint="eastAsia"/>
                <w:sz w:val="20"/>
                <w:szCs w:val="20"/>
              </w:rPr>
              <w:t>了解資訊科技於日常生活之重要性。</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E11 </w:t>
            </w:r>
            <w:r w:rsidRPr="00C608E3">
              <w:rPr>
                <w:rFonts w:hint="eastAsia"/>
                <w:sz w:val="20"/>
                <w:szCs w:val="20"/>
              </w:rPr>
              <w:t>建立康健的數位使用習慣與態度。</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E12 </w:t>
            </w:r>
            <w:r w:rsidRPr="00C608E3">
              <w:rPr>
                <w:rFonts w:hint="eastAsia"/>
                <w:sz w:val="20"/>
                <w:szCs w:val="20"/>
              </w:rPr>
              <w:t>了解並遵守資訊倫理與使用資訊科技的相關規範。</w:t>
            </w:r>
          </w:p>
          <w:p w:rsidR="00D65A8E" w:rsidRPr="00C608E3" w:rsidRDefault="00D65A8E" w:rsidP="00C608E3">
            <w:pPr>
              <w:spacing w:line="260" w:lineRule="exact"/>
              <w:rPr>
                <w:rFonts w:eastAsiaTheme="minorEastAsia"/>
                <w:sz w:val="20"/>
                <w:szCs w:val="20"/>
              </w:rPr>
            </w:pPr>
            <w:r w:rsidRPr="00C608E3">
              <w:rPr>
                <w:rFonts w:hint="eastAsia"/>
                <w:sz w:val="20"/>
                <w:szCs w:val="20"/>
              </w:rPr>
              <w:t>資</w:t>
            </w:r>
            <w:r w:rsidRPr="00C608E3">
              <w:rPr>
                <w:rFonts w:hint="eastAsia"/>
                <w:sz w:val="20"/>
                <w:szCs w:val="20"/>
              </w:rPr>
              <w:t xml:space="preserve">E13 </w:t>
            </w:r>
            <w:r w:rsidRPr="00C608E3">
              <w:rPr>
                <w:rFonts w:hint="eastAsia"/>
                <w:sz w:val="20"/>
                <w:szCs w:val="20"/>
              </w:rPr>
              <w:t>具備學習資訊科技的興趣。</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4/18~4/22</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第二冊第四單元：</w:t>
            </w:r>
            <w:r w:rsidRPr="00C608E3">
              <w:rPr>
                <w:rFonts w:hint="eastAsia"/>
                <w:bCs/>
                <w:snapToGrid w:val="0"/>
                <w:sz w:val="20"/>
                <w:szCs w:val="20"/>
              </w:rPr>
              <w:t>我愛我的家</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家人與我</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A1</w:t>
            </w:r>
            <w:r w:rsidRPr="00C608E3">
              <w:rPr>
                <w:rFonts w:hint="eastAsia"/>
                <w:bCs/>
                <w:snapToGrid w:val="0"/>
                <w:kern w:val="0"/>
                <w:sz w:val="20"/>
                <w:szCs w:val="20"/>
              </w:rPr>
              <w:t>身心素質與自我精進</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-E-A1 </w:t>
            </w:r>
            <w:r>
              <w:rPr>
                <w:rFonts w:hint="eastAsia"/>
                <w:kern w:val="0"/>
                <w:sz w:val="20"/>
                <w:szCs w:val="20"/>
              </w:rPr>
              <w:t>透過自己與外界的連結，產生自我感知並能對自己有正向的看法，進而愛惜自己，同時透過對生活事物的探索與探究，體會與感受學習的樂趣，並能主動發現問題及解決問題，持續學習。</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w:t>
            </w:r>
            <w:r>
              <w:rPr>
                <w:rFonts w:hint="eastAsia"/>
                <w:kern w:val="0"/>
                <w:sz w:val="20"/>
                <w:szCs w:val="20"/>
              </w:rPr>
              <w:lastRenderedPageBreak/>
              <w:t>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w:t>
            </w:r>
            <w:r>
              <w:rPr>
                <w:rFonts w:hint="eastAsia"/>
                <w:kern w:val="0"/>
                <w:sz w:val="20"/>
                <w:szCs w:val="20"/>
              </w:rPr>
              <w:lastRenderedPageBreak/>
              <w:t>中所應扮演的角色，在能力所及或與他人合作的情況下，為改善事情而努力或採取改進行動。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覺察自己的情緒與行為表現可能對他人和環境有所影響，用合宜的方式與人友善互動，願意共同完成工作任務，展現尊重、溝通以及合作的技巧。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1-I-2 </w:t>
            </w:r>
            <w:r w:rsidRPr="00C608E3">
              <w:rPr>
                <w:rFonts w:hint="eastAsia"/>
                <w:sz w:val="20"/>
                <w:szCs w:val="20"/>
              </w:rPr>
              <w:t>覺察每個人均有其獨特性與長處，進而欣賞自己的優點、喜歡自己。</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2-I-3 </w:t>
            </w:r>
            <w:r w:rsidRPr="00C608E3">
              <w:rPr>
                <w:rFonts w:hint="eastAsia"/>
                <w:sz w:val="20"/>
                <w:szCs w:val="20"/>
              </w:rPr>
              <w:t>探索生活中的人、事、物，並體會彼此之間會相互影響。</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5-I-1 </w:t>
            </w:r>
            <w:r w:rsidRPr="00C608E3">
              <w:rPr>
                <w:rFonts w:hint="eastAsia"/>
                <w:sz w:val="20"/>
                <w:szCs w:val="20"/>
              </w:rPr>
              <w:t>覺知生活中人、事、物的豐富面貌，建立初步的美感經驗。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6-I-2 </w:t>
            </w:r>
            <w:r w:rsidRPr="00C608E3">
              <w:rPr>
                <w:rFonts w:hint="eastAsia"/>
                <w:sz w:val="20"/>
                <w:szCs w:val="20"/>
              </w:rPr>
              <w:t>體會自己分內</w:t>
            </w:r>
            <w:r w:rsidRPr="00C608E3">
              <w:rPr>
                <w:rFonts w:hint="eastAsia"/>
                <w:sz w:val="20"/>
                <w:szCs w:val="20"/>
              </w:rPr>
              <w:lastRenderedPageBreak/>
              <w:t>該做的事，扮演好自己的角色，並身體力行。</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7-I-3 </w:t>
            </w:r>
            <w:r w:rsidRPr="00C608E3">
              <w:rPr>
                <w:rFonts w:hint="eastAsia"/>
                <w:sz w:val="20"/>
                <w:szCs w:val="20"/>
              </w:rPr>
              <w:t>覺知他人的感受，體會他人的立場及學習體諒他人，並尊重和自己不同觀點的意見。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7-I-5 </w:t>
            </w:r>
            <w:r w:rsidRPr="00C608E3">
              <w:rPr>
                <w:rFonts w:hint="eastAsia"/>
                <w:sz w:val="20"/>
                <w:szCs w:val="20"/>
              </w:rPr>
              <w:t>透過一起工作的過程，感受合作的重要性。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A-I-1 </w:t>
            </w:r>
            <w:r w:rsidRPr="00C608E3">
              <w:rPr>
                <w:rFonts w:hint="eastAsia"/>
                <w:sz w:val="20"/>
                <w:szCs w:val="20"/>
              </w:rPr>
              <w:t>生命成長現象的認識。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A-I-3 </w:t>
            </w:r>
            <w:r w:rsidRPr="00C608E3">
              <w:rPr>
                <w:rFonts w:hint="eastAsia"/>
                <w:sz w:val="20"/>
                <w:szCs w:val="20"/>
              </w:rPr>
              <w:t>自我省思。</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D-I-1 </w:t>
            </w:r>
            <w:r w:rsidRPr="00C608E3">
              <w:rPr>
                <w:rFonts w:hint="eastAsia"/>
                <w:sz w:val="20"/>
                <w:szCs w:val="20"/>
              </w:rPr>
              <w:t>自我與他人關係的認識。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D-I-2 </w:t>
            </w:r>
            <w:r w:rsidRPr="00C608E3">
              <w:rPr>
                <w:rFonts w:hint="eastAsia"/>
                <w:sz w:val="20"/>
                <w:szCs w:val="20"/>
              </w:rPr>
              <w:t>情緒調整的學習。</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E-I-4 </w:t>
            </w:r>
            <w:r w:rsidRPr="00C608E3">
              <w:rPr>
                <w:rFonts w:hint="eastAsia"/>
                <w:sz w:val="20"/>
                <w:szCs w:val="20"/>
              </w:rPr>
              <w:t>感謝的表達與服務工作的實踐。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F-I-1 </w:t>
            </w:r>
            <w:r w:rsidRPr="00C608E3">
              <w:rPr>
                <w:rFonts w:hint="eastAsia"/>
                <w:sz w:val="20"/>
                <w:szCs w:val="20"/>
              </w:rPr>
              <w:t>工作任務理解與工作目標設定的練習。</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能說出家中的成員。</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能說出家庭成員的外表特徵與興趣。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能說出家人間互相關心的方式。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能向不住在一起的家人表達對他們的關心。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能說出和家人一起做的活動。</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能說出和家人一起活動的感覺。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能畫出最喜歡和家人一起做的事情。</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能和同學共同欣賞作品。</w:t>
            </w:r>
          </w:p>
        </w:tc>
        <w:tc>
          <w:tcPr>
            <w:tcW w:w="451" w:type="pct"/>
          </w:tcPr>
          <w:p w:rsidR="00D65A8E" w:rsidRPr="00C608E3" w:rsidRDefault="00D65A8E" w:rsidP="00C608E3">
            <w:pPr>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兒童學習介紹自己的家人。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學習與距離較遠的家人用各種不同的方式聯繫感情。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透過繪畫活動，師生與同學間可分享和家人平常會進行的休閒活動。</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活動一、親愛的家人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教師引導兒童討論如何介紹自己的家人。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教師示範如何介紹自己的家人。</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教師可以事先請兒童準備與家人的合照，並帶著合照上臺，讓同學更清楚的認識自己的家人。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教師可以在黑板寫上介紹家人的順序，引導兒童發表。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教師指導兒童依序上臺，把家人介紹給同學。</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活動二、拉近家人的距離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教師引導兒童想一想，平常雖然沒有和這些家人住在一起，但是如何對他們表示關心呢？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教師引導兒童想一想，哪些家人一直互相關心，但是最近減少聯絡的，請兒童回家可以向不住在一起的家人表達關心。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教師總結：家人雖然沒有常見面，也是可以用不同的方式互相關心，拉近彼此的距離和情感。</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活動三、家人間的活動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想一想家人在家中最常做的事，一起進行快問快答。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老師將兒童發表的家中活動寫在黑板上。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進行快問快答。當老師念出活動時，兒童用最快的速度說出家中最常做這件事的人是誰。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老師和全班一起討論，哪些事情是「自己最常做的」、「爸爸最常做的」、「媽媽最常做的」、「兄弟姊妹最常做的」。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教師引導兒童想一想，你會跟家人一起出門做什麼事？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教師引導兒童發表，如何與平常沒有住在一起的家人聯繫感情？你們會一起做哪些活動呢？</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活動四、情緒說一說</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教師引導兒童發表，喜不喜歡和家人在一起做剛剛討論的這些活動？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教師引導兒童思考，做</w:t>
            </w:r>
            <w:r w:rsidRPr="00C608E3">
              <w:rPr>
                <w:rFonts w:hint="eastAsia"/>
                <w:kern w:val="0"/>
                <w:sz w:val="20"/>
                <w:szCs w:val="20"/>
              </w:rPr>
              <w:lastRenderedPageBreak/>
              <w:t>這些活動有什麼感覺？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教師說出和家人一起做的事情或活動，讓兒童選擇符合的心情。</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活動五、畫出「我和家人畫作」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教師播放「我和家人畫作」美勞影片。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引導兒童將自己所發表的內容利用彩筆呈現在圖畫紙上。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引導兒童在圖畫紙上構圖，再上色。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完成作品。</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師生共同欣賞，請兒童發表自己畫的是和家人從事什麼樣的家庭活動。</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2.8</w:t>
            </w:r>
            <w:r w:rsidRPr="00C608E3">
              <w:rPr>
                <w:rFonts w:hint="eastAsia"/>
                <w:bCs/>
                <w:sz w:val="20"/>
                <w:szCs w:val="20"/>
              </w:rPr>
              <w:t>開圖畫紙</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3.</w:t>
            </w:r>
            <w:r w:rsidRPr="00C608E3">
              <w:rPr>
                <w:rFonts w:hint="eastAsia"/>
                <w:bCs/>
                <w:sz w:val="20"/>
                <w:szCs w:val="20"/>
              </w:rPr>
              <w:t>美勞影片</w:t>
            </w:r>
          </w:p>
          <w:p w:rsidR="00D65A8E" w:rsidRPr="00C608E3" w:rsidRDefault="00D65A8E" w:rsidP="00C608E3">
            <w:pPr>
              <w:spacing w:line="260" w:lineRule="exact"/>
              <w:jc w:val="both"/>
              <w:rPr>
                <w:rFonts w:eastAsiaTheme="minorEastAsia"/>
                <w:sz w:val="20"/>
                <w:szCs w:val="20"/>
              </w:rPr>
            </w:pPr>
            <w:r w:rsidRPr="00C608E3">
              <w:rPr>
                <w:rFonts w:hint="eastAsia"/>
                <w:bCs/>
                <w:sz w:val="20"/>
                <w:szCs w:val="20"/>
              </w:rPr>
              <w:t>4.</w:t>
            </w:r>
            <w:r w:rsidRPr="00C608E3">
              <w:rPr>
                <w:rFonts w:hint="eastAsia"/>
                <w:bCs/>
                <w:sz w:val="20"/>
                <w:szCs w:val="20"/>
              </w:rPr>
              <w:t>彩筆</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作品評量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E1 </w:t>
            </w:r>
            <w:r w:rsidRPr="00C608E3">
              <w:rPr>
                <w:rFonts w:hint="eastAsia"/>
                <w:sz w:val="20"/>
                <w:szCs w:val="20"/>
              </w:rPr>
              <w:t>家庭的意義與功能。</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E2 </w:t>
            </w:r>
            <w:r w:rsidRPr="00C608E3">
              <w:rPr>
                <w:rFonts w:hint="eastAsia"/>
                <w:sz w:val="20"/>
                <w:szCs w:val="20"/>
              </w:rPr>
              <w:t>家庭的多樣型態與轉變。</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E3 </w:t>
            </w:r>
            <w:r w:rsidRPr="00C608E3">
              <w:rPr>
                <w:rFonts w:hint="eastAsia"/>
                <w:sz w:val="20"/>
                <w:szCs w:val="20"/>
              </w:rPr>
              <w:t>察覺家庭中不同角色，並反思個人在家庭中扮演的角色。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E4 </w:t>
            </w:r>
            <w:r w:rsidRPr="00C608E3">
              <w:rPr>
                <w:rFonts w:hint="eastAsia"/>
                <w:sz w:val="20"/>
                <w:szCs w:val="20"/>
              </w:rPr>
              <w:t>覺察個人情緒並適切表達，與家人及同儕適切互動。</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E5 </w:t>
            </w:r>
            <w:r w:rsidRPr="00C608E3">
              <w:rPr>
                <w:rFonts w:hint="eastAsia"/>
                <w:sz w:val="20"/>
                <w:szCs w:val="20"/>
              </w:rPr>
              <w:t>了解家庭中各種關係的互動</w:t>
            </w:r>
            <w:r w:rsidRPr="00C608E3">
              <w:rPr>
                <w:rFonts w:hint="eastAsia"/>
                <w:sz w:val="20"/>
                <w:szCs w:val="20"/>
              </w:rPr>
              <w:t>(</w:t>
            </w:r>
            <w:r w:rsidRPr="00C608E3">
              <w:rPr>
                <w:rFonts w:hint="eastAsia"/>
                <w:sz w:val="20"/>
                <w:szCs w:val="20"/>
              </w:rPr>
              <w:t>親子、手足、祖孫及其他親屬等</w:t>
            </w:r>
            <w:r w:rsidRPr="00C608E3">
              <w:rPr>
                <w:rFonts w:hint="eastAsia"/>
                <w:sz w:val="20"/>
                <w:szCs w:val="20"/>
              </w:rPr>
              <w:t>)</w:t>
            </w:r>
            <w:r w:rsidRPr="00C608E3">
              <w:rPr>
                <w:rFonts w:hint="eastAsia"/>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E6 </w:t>
            </w:r>
            <w:r w:rsidRPr="00C608E3">
              <w:rPr>
                <w:rFonts w:hint="eastAsia"/>
                <w:sz w:val="20"/>
                <w:szCs w:val="20"/>
              </w:rPr>
              <w:t>覺察與實踐兒童在家庭中的角色責任。</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【性別平等教育】</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E10 </w:t>
            </w:r>
            <w:r w:rsidRPr="00C608E3">
              <w:rPr>
                <w:rFonts w:hint="eastAsia"/>
                <w:sz w:val="20"/>
                <w:szCs w:val="20"/>
              </w:rPr>
              <w:t>辨識性別刻板的情感</w:t>
            </w:r>
            <w:r w:rsidRPr="00C608E3">
              <w:rPr>
                <w:rFonts w:hint="eastAsia"/>
                <w:sz w:val="20"/>
                <w:szCs w:val="20"/>
              </w:rPr>
              <w:lastRenderedPageBreak/>
              <w:t>表達與人際互動。</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E11 </w:t>
            </w:r>
            <w:r w:rsidRPr="00C608E3">
              <w:rPr>
                <w:rFonts w:hint="eastAsia"/>
                <w:sz w:val="20"/>
                <w:szCs w:val="20"/>
              </w:rPr>
              <w:t>培養性別間合宜表達情感的能力。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E12 </w:t>
            </w:r>
            <w:r w:rsidRPr="00C608E3">
              <w:rPr>
                <w:rFonts w:hint="eastAsia"/>
                <w:sz w:val="20"/>
                <w:szCs w:val="20"/>
              </w:rPr>
              <w:t>了解與尊重家庭型態的多樣性。</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第十一週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4/25~4/29</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第二冊第四單元：</w:t>
            </w:r>
            <w:r w:rsidRPr="00C608E3">
              <w:rPr>
                <w:rFonts w:hint="eastAsia"/>
                <w:bCs/>
                <w:snapToGrid w:val="0"/>
                <w:sz w:val="20"/>
                <w:szCs w:val="20"/>
              </w:rPr>
              <w:t>我愛我的家</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家人與我</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A1</w:t>
            </w:r>
            <w:r w:rsidRPr="00C608E3">
              <w:rPr>
                <w:rFonts w:hint="eastAsia"/>
                <w:bCs/>
                <w:snapToGrid w:val="0"/>
                <w:kern w:val="0"/>
                <w:sz w:val="20"/>
                <w:szCs w:val="20"/>
              </w:rPr>
              <w:t>身心素質與自我精進</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-E-A1 </w:t>
            </w:r>
            <w:r>
              <w:rPr>
                <w:rFonts w:hint="eastAsia"/>
                <w:kern w:val="0"/>
                <w:sz w:val="20"/>
                <w:szCs w:val="20"/>
              </w:rPr>
              <w:t>透過自己與外界的連結，產生自我感知並能對自己有正向的看法，進而愛惜自己，同時透過對生活事物的探索與探究，體會與感受學習的樂趣，並能主動發現問題及解決問題，持續學習。</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w:t>
            </w:r>
            <w:r>
              <w:rPr>
                <w:rFonts w:hint="eastAsia"/>
                <w:kern w:val="0"/>
                <w:sz w:val="20"/>
                <w:szCs w:val="20"/>
              </w:rPr>
              <w:lastRenderedPageBreak/>
              <w:t>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w:t>
            </w:r>
            <w:r>
              <w:rPr>
                <w:rFonts w:hint="eastAsia"/>
                <w:kern w:val="0"/>
                <w:sz w:val="20"/>
                <w:szCs w:val="20"/>
              </w:rPr>
              <w:lastRenderedPageBreak/>
              <w:t>中所應扮演的角色，在能力所及或與他人合作的情況下，為改善事情而努力或採取改進行動。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覺察自己的情緒與行為表現可能對他人和環境有所影響，用合宜的方式與人友善互動，願意共同完成工作任務，展現尊重、溝通以及合作的技巧。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6-I-2 </w:t>
            </w:r>
            <w:r w:rsidRPr="00C608E3">
              <w:rPr>
                <w:rFonts w:hint="eastAsia"/>
                <w:sz w:val="20"/>
                <w:szCs w:val="20"/>
              </w:rPr>
              <w:t>體會自己分內該做的事，扮演好自己的角色，並身體力行。</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7-I-3 </w:t>
            </w:r>
            <w:r w:rsidRPr="00C608E3">
              <w:rPr>
                <w:rFonts w:hint="eastAsia"/>
                <w:sz w:val="20"/>
                <w:szCs w:val="20"/>
              </w:rPr>
              <w:t>覺知他人的感受，體會他人的立場及學習體諒他人，並尊重和自己不同觀點的意見。</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A-I-1 </w:t>
            </w:r>
            <w:r w:rsidRPr="00C608E3">
              <w:rPr>
                <w:rFonts w:hint="eastAsia"/>
                <w:sz w:val="20"/>
                <w:szCs w:val="20"/>
              </w:rPr>
              <w:t>生命成長現象的認識。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A-I-3 </w:t>
            </w:r>
            <w:r w:rsidRPr="00C608E3">
              <w:rPr>
                <w:rFonts w:hint="eastAsia"/>
                <w:sz w:val="20"/>
                <w:szCs w:val="20"/>
              </w:rPr>
              <w:t>自我省思。</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D-I-1 </w:t>
            </w:r>
            <w:r w:rsidRPr="00C608E3">
              <w:rPr>
                <w:rFonts w:hint="eastAsia"/>
                <w:sz w:val="20"/>
                <w:szCs w:val="20"/>
              </w:rPr>
              <w:t>自我與他人關係的認識。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D-I-2 </w:t>
            </w:r>
            <w:r w:rsidRPr="00C608E3">
              <w:rPr>
                <w:rFonts w:hint="eastAsia"/>
                <w:sz w:val="20"/>
                <w:szCs w:val="20"/>
              </w:rPr>
              <w:t>情緒調整的學習。</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E-I-4 </w:t>
            </w:r>
            <w:r w:rsidRPr="00C608E3">
              <w:rPr>
                <w:rFonts w:hint="eastAsia"/>
                <w:sz w:val="20"/>
                <w:szCs w:val="20"/>
              </w:rPr>
              <w:t>感謝的表達與服務工作的實踐。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F-I-1 </w:t>
            </w:r>
            <w:r w:rsidRPr="00C608E3">
              <w:rPr>
                <w:rFonts w:hint="eastAsia"/>
                <w:sz w:val="20"/>
                <w:szCs w:val="20"/>
              </w:rPr>
              <w:t>工作任務理解與工作目標設定的練習。</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能說出和家人相處時的感受。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能知道自己有不愉快的情緒。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能夠面對自己不愉快的情緒並瞭解情緒發生的原因。</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能說出解決問題的方法。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訪問家人在家中的情緒感受，理解家人有負面情緒的原因。</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6.</w:t>
            </w:r>
            <w:r w:rsidRPr="00C608E3">
              <w:rPr>
                <w:rFonts w:hint="eastAsia"/>
                <w:kern w:val="0"/>
                <w:sz w:val="20"/>
                <w:szCs w:val="20"/>
              </w:rPr>
              <w:t>能和家人互相體諒，減少家人的負面情緒。</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能夠發現自己和家人相處時的情緒變化，面對負面情緒，找出解決問題的辦法。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透過訪問活動，發現家人在家中相處時的負面情緒，學習彼此體諒與包容。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透過歌曲〈幸福的家〉，感受「家」的溫暖。</w:t>
            </w:r>
          </w:p>
        </w:tc>
        <w:tc>
          <w:tcPr>
            <w:tcW w:w="104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bCs/>
                <w:kern w:val="0"/>
                <w:sz w:val="20"/>
                <w:szCs w:val="20"/>
              </w:rPr>
              <w:t>活動一、面對負面情緒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想一想，和家人相處時，如果產生生氣或難過的情緒時，要怎麼解決比較好？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試著跟家人說說看你的感受，學習互相包容與體諒。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教師可以鼓勵兒童，心中有快樂或難過的事情都可以告訴家人，家人不但可以提供解決困難的方法，也會樂意分享兒童的喜怒哀樂。</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活動二、愛家小記者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教師引導兒童討論，你覺得家人懂你的感受嗎？那你覺得自己懂家人的感受嗎？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教師引導兒童當個「愛家小記者」，訪問家人在家中的感受。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教師引導兒童想一想，小記者可以問哪些問題？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想一想，家人產生這些情緒的事件有沒有是跟自己有關的？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如果產生的負面情緒，</w:t>
            </w:r>
            <w:r w:rsidRPr="00C608E3">
              <w:rPr>
                <w:rFonts w:hint="eastAsia"/>
                <w:kern w:val="0"/>
                <w:sz w:val="20"/>
                <w:szCs w:val="20"/>
              </w:rPr>
              <w:t xml:space="preserve"> </w:t>
            </w:r>
            <w:r w:rsidRPr="00C608E3">
              <w:rPr>
                <w:rFonts w:hint="eastAsia"/>
                <w:kern w:val="0"/>
                <w:sz w:val="20"/>
                <w:szCs w:val="20"/>
              </w:rPr>
              <w:t>是跟自己有關的，想一想，有沒有自己可以幫得上忙的地方？可以做些什麼讓家人減少類似的負面情緒？</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活動三、歌曲教唱及賞析</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教師播放音樂</w:t>
            </w:r>
            <w:r w:rsidRPr="00C608E3">
              <w:rPr>
                <w:rFonts w:hint="eastAsia"/>
                <w:kern w:val="0"/>
                <w:sz w:val="20"/>
                <w:szCs w:val="20"/>
              </w:rPr>
              <w:t>CD&lt;</w:t>
            </w:r>
            <w:r w:rsidRPr="00C608E3">
              <w:rPr>
                <w:rFonts w:hint="eastAsia"/>
                <w:kern w:val="0"/>
                <w:sz w:val="20"/>
                <w:szCs w:val="20"/>
              </w:rPr>
              <w:t>甜美的家庭</w:t>
            </w:r>
            <w:r w:rsidRPr="00C608E3">
              <w:rPr>
                <w:rFonts w:hint="eastAsia"/>
                <w:kern w:val="0"/>
                <w:sz w:val="20"/>
                <w:szCs w:val="20"/>
              </w:rPr>
              <w:t>&gt;</w:t>
            </w:r>
            <w:r w:rsidRPr="00C608E3">
              <w:rPr>
                <w:rFonts w:hint="eastAsia"/>
                <w:kern w:val="0"/>
                <w:sz w:val="20"/>
                <w:szCs w:val="20"/>
              </w:rPr>
              <w:t>。</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由教師引導兒童分段聆聽。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帶領兒童分段逐句的哼唱歌曲。</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bCs/>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E1 </w:t>
            </w:r>
            <w:r w:rsidRPr="00C608E3">
              <w:rPr>
                <w:rFonts w:hint="eastAsia"/>
                <w:sz w:val="20"/>
                <w:szCs w:val="20"/>
              </w:rPr>
              <w:t>家庭的意義與功能。</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E2 </w:t>
            </w:r>
            <w:r w:rsidRPr="00C608E3">
              <w:rPr>
                <w:rFonts w:hint="eastAsia"/>
                <w:sz w:val="20"/>
                <w:szCs w:val="20"/>
              </w:rPr>
              <w:t>了解家庭的組成與型態的多樣性。</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E3 </w:t>
            </w:r>
            <w:r w:rsidRPr="00C608E3">
              <w:rPr>
                <w:rFonts w:hint="eastAsia"/>
                <w:sz w:val="20"/>
                <w:szCs w:val="20"/>
              </w:rPr>
              <w:t>察覺家庭中不同角色，並反思個人在家庭中扮演的角色。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E4 </w:t>
            </w:r>
            <w:r w:rsidRPr="00C608E3">
              <w:rPr>
                <w:rFonts w:hint="eastAsia"/>
                <w:sz w:val="20"/>
                <w:szCs w:val="20"/>
              </w:rPr>
              <w:t>覺察個人情緒並適切表達，與家人及同儕適切互動。</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E5 </w:t>
            </w:r>
            <w:r w:rsidRPr="00C608E3">
              <w:rPr>
                <w:rFonts w:hint="eastAsia"/>
                <w:sz w:val="20"/>
                <w:szCs w:val="20"/>
              </w:rPr>
              <w:t>了解家庭中各種關係的互動</w:t>
            </w:r>
            <w:r w:rsidRPr="00C608E3">
              <w:rPr>
                <w:rFonts w:hint="eastAsia"/>
                <w:sz w:val="20"/>
                <w:szCs w:val="20"/>
              </w:rPr>
              <w:t>(</w:t>
            </w:r>
            <w:r w:rsidRPr="00C608E3">
              <w:rPr>
                <w:rFonts w:hint="eastAsia"/>
                <w:sz w:val="20"/>
                <w:szCs w:val="20"/>
              </w:rPr>
              <w:t>親子、手足、祖孫及其他親屬等</w:t>
            </w:r>
            <w:r w:rsidRPr="00C608E3">
              <w:rPr>
                <w:rFonts w:hint="eastAsia"/>
                <w:sz w:val="20"/>
                <w:szCs w:val="20"/>
              </w:rPr>
              <w:t>)</w:t>
            </w:r>
            <w:r w:rsidRPr="00C608E3">
              <w:rPr>
                <w:rFonts w:hint="eastAsia"/>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E6 </w:t>
            </w:r>
            <w:r w:rsidRPr="00C608E3">
              <w:rPr>
                <w:rFonts w:hint="eastAsia"/>
                <w:sz w:val="20"/>
                <w:szCs w:val="20"/>
              </w:rPr>
              <w:t>覺察與實踐兒童在家庭中的角色責任。</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【性別平等教育】</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E10 </w:t>
            </w:r>
            <w:r w:rsidRPr="00C608E3">
              <w:rPr>
                <w:rFonts w:hint="eastAsia"/>
                <w:sz w:val="20"/>
                <w:szCs w:val="20"/>
              </w:rPr>
              <w:t>辨識性</w:t>
            </w:r>
            <w:r w:rsidRPr="00C608E3">
              <w:rPr>
                <w:rFonts w:hint="eastAsia"/>
                <w:sz w:val="20"/>
                <w:szCs w:val="20"/>
              </w:rPr>
              <w:lastRenderedPageBreak/>
              <w:t>別刻板的情感表達與人際互動。</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E11 </w:t>
            </w:r>
            <w:r w:rsidRPr="00C608E3">
              <w:rPr>
                <w:rFonts w:hint="eastAsia"/>
                <w:sz w:val="20"/>
                <w:szCs w:val="20"/>
              </w:rPr>
              <w:t>培養性別間合宜表達情感的能力。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E12 </w:t>
            </w:r>
            <w:r w:rsidRPr="00C608E3">
              <w:rPr>
                <w:rFonts w:hint="eastAsia"/>
                <w:sz w:val="20"/>
                <w:szCs w:val="20"/>
              </w:rPr>
              <w:t>了解與尊重家庭型態的多樣性。</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第十二週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5/2~5/6</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第二冊第四單元：</w:t>
            </w:r>
            <w:r w:rsidRPr="00C608E3">
              <w:rPr>
                <w:rFonts w:hint="eastAsia"/>
                <w:bCs/>
                <w:snapToGrid w:val="0"/>
                <w:sz w:val="20"/>
                <w:szCs w:val="20"/>
              </w:rPr>
              <w:t>我愛我的家</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kern w:val="0"/>
                <w:sz w:val="20"/>
                <w:szCs w:val="20"/>
              </w:rPr>
              <w:t>大聲說出我的感謝</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A1</w:t>
            </w:r>
            <w:r w:rsidRPr="00C608E3">
              <w:rPr>
                <w:rFonts w:hint="eastAsia"/>
                <w:bCs/>
                <w:snapToGrid w:val="0"/>
                <w:kern w:val="0"/>
                <w:sz w:val="20"/>
                <w:szCs w:val="20"/>
              </w:rPr>
              <w:t>身心素質與自我精進</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B1</w:t>
            </w:r>
            <w:r w:rsidRPr="00C608E3">
              <w:rPr>
                <w:rFonts w:hint="eastAsia"/>
                <w:bCs/>
                <w:snapToGrid w:val="0"/>
                <w:kern w:val="0"/>
                <w:sz w:val="20"/>
                <w:szCs w:val="20"/>
              </w:rPr>
              <w:t>符號運用與溝通表達</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C2</w:t>
            </w:r>
            <w:r w:rsidRPr="00C608E3">
              <w:rPr>
                <w:rFonts w:hint="eastAsia"/>
                <w:bCs/>
                <w:snapToGrid w:val="0"/>
                <w:kern w:val="0"/>
                <w:sz w:val="20"/>
                <w:szCs w:val="20"/>
              </w:rPr>
              <w:t>人際關係與團隊合作</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-E-A1 </w:t>
            </w:r>
            <w:r>
              <w:rPr>
                <w:rFonts w:hint="eastAsia"/>
                <w:kern w:val="0"/>
                <w:sz w:val="20"/>
                <w:szCs w:val="20"/>
              </w:rPr>
              <w:t>透過自己與外界的連結，產生自我感知並能對自己有正向的看法，進而愛惜自己，同時透過對生活事物的探索與探究，體會與感受學習的樂趣，並能主動發現問題及解決問題，持續學習。</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w:t>
            </w:r>
            <w:r>
              <w:rPr>
                <w:rFonts w:hint="eastAsia"/>
                <w:kern w:val="0"/>
                <w:sz w:val="20"/>
                <w:szCs w:val="20"/>
              </w:rPr>
              <w:lastRenderedPageBreak/>
              <w:t>的特性與關係，同時學習各種探究人、事、物的方法、理解道理，並能進行創作、分享及實踐。</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-E-B1 </w:t>
            </w:r>
            <w:r>
              <w:rPr>
                <w:rFonts w:hint="eastAsia"/>
                <w:kern w:val="0"/>
                <w:sz w:val="20"/>
                <w:szCs w:val="20"/>
              </w:rPr>
              <w:t>使用適切且多元的表徵符號，表達自己的想法、與人溝通，並能同理與尊重他人想法。</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w:t>
            </w:r>
            <w:r>
              <w:rPr>
                <w:rFonts w:hint="eastAsia"/>
                <w:kern w:val="0"/>
                <w:sz w:val="20"/>
                <w:szCs w:val="20"/>
              </w:rPr>
              <w:lastRenderedPageBreak/>
              <w:t>中所應扮演的角色，在能力所及或與他人合作的情況下，為改善事情而努力或採取改進行動。</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-E-C2 </w:t>
            </w:r>
            <w:r>
              <w:rPr>
                <w:rFonts w:hint="eastAsia"/>
                <w:kern w:val="0"/>
                <w:sz w:val="20"/>
                <w:szCs w:val="20"/>
              </w:rPr>
              <w:t>覺察自己的情緒與行為表現可能對他人和環境有所影響，用合宜的方式與人友善互動，願意共同完成工作任務，展現尊重、溝通以及合作的技巧。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1-I-2 </w:t>
            </w:r>
            <w:r w:rsidRPr="00C608E3">
              <w:rPr>
                <w:rFonts w:hint="eastAsia"/>
                <w:sz w:val="20"/>
                <w:szCs w:val="20"/>
              </w:rPr>
              <w:t>覺察每個人均有其獨特性與長處，進而欣賞自己的優點、喜歡自己。</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2-I-3 </w:t>
            </w:r>
            <w:r w:rsidRPr="00C608E3">
              <w:rPr>
                <w:rFonts w:hint="eastAsia"/>
                <w:sz w:val="20"/>
                <w:szCs w:val="20"/>
              </w:rPr>
              <w:t>探索生活中的人、事、物，並體會彼此之間會相互影響。</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5-I-1 </w:t>
            </w:r>
            <w:r w:rsidRPr="00C608E3">
              <w:rPr>
                <w:rFonts w:hint="eastAsia"/>
                <w:sz w:val="20"/>
                <w:szCs w:val="20"/>
              </w:rPr>
              <w:t>覺知生活中人、事、物的豐富面貌，建立初步的美感經驗。</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6-I-2 </w:t>
            </w:r>
            <w:r w:rsidRPr="00C608E3">
              <w:rPr>
                <w:rFonts w:hint="eastAsia"/>
                <w:sz w:val="20"/>
                <w:szCs w:val="20"/>
              </w:rPr>
              <w:t>體會自己分內</w:t>
            </w:r>
            <w:r w:rsidRPr="00C608E3">
              <w:rPr>
                <w:rFonts w:hint="eastAsia"/>
                <w:sz w:val="20"/>
                <w:szCs w:val="20"/>
              </w:rPr>
              <w:lastRenderedPageBreak/>
              <w:t>該做的事，扮演好自己的角色，並身體力行。</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7-I-5 </w:t>
            </w:r>
            <w:r w:rsidRPr="00C608E3">
              <w:rPr>
                <w:rFonts w:hint="eastAsia"/>
                <w:sz w:val="20"/>
                <w:szCs w:val="20"/>
              </w:rPr>
              <w:t>透過一起工作的過程，感受合作的重要性。</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A-I-1 </w:t>
            </w:r>
            <w:r w:rsidRPr="00C608E3">
              <w:rPr>
                <w:rFonts w:hint="eastAsia"/>
                <w:sz w:val="20"/>
                <w:szCs w:val="20"/>
              </w:rPr>
              <w:t>生命成長現象的認識。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A-I-3 </w:t>
            </w:r>
            <w:r w:rsidRPr="00C608E3">
              <w:rPr>
                <w:rFonts w:hint="eastAsia"/>
                <w:sz w:val="20"/>
                <w:szCs w:val="20"/>
              </w:rPr>
              <w:t>自我省思。</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D-I-1 </w:t>
            </w:r>
            <w:r w:rsidRPr="00C608E3">
              <w:rPr>
                <w:rFonts w:hint="eastAsia"/>
                <w:sz w:val="20"/>
                <w:szCs w:val="20"/>
              </w:rPr>
              <w:t>自我與他人關係的認識。</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D-I-2 </w:t>
            </w:r>
            <w:r w:rsidRPr="00C608E3">
              <w:rPr>
                <w:rFonts w:hint="eastAsia"/>
                <w:sz w:val="20"/>
                <w:szCs w:val="20"/>
              </w:rPr>
              <w:t>情緒調整的學習。</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E-I-2 </w:t>
            </w:r>
            <w:r w:rsidRPr="00C608E3">
              <w:rPr>
                <w:rFonts w:hint="eastAsia"/>
                <w:sz w:val="20"/>
                <w:szCs w:val="20"/>
              </w:rPr>
              <w:t>生活規範的實踐。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E-I-4 </w:t>
            </w:r>
            <w:r w:rsidRPr="00C608E3">
              <w:rPr>
                <w:rFonts w:hint="eastAsia"/>
                <w:sz w:val="20"/>
                <w:szCs w:val="20"/>
              </w:rPr>
              <w:t>感謝的表達與服務工作的實踐。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F-I-1 </w:t>
            </w:r>
            <w:r w:rsidRPr="00C608E3">
              <w:rPr>
                <w:rFonts w:hint="eastAsia"/>
                <w:sz w:val="20"/>
                <w:szCs w:val="20"/>
              </w:rPr>
              <w:t>工作任務理解與工作目標設定的練習。</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能感受並說出從小到大，家人及親人對自己的付出。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能將對家人的愛與感謝大方的說出口。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能對家人表示感謝之意後，說出自己的感覺和發現。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能用行動表達對家人的感謝之意。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能將自己的感謝化為文字，寫在卡片上。</w:t>
            </w:r>
          </w:p>
          <w:p w:rsidR="00D65A8E" w:rsidRPr="00C608E3" w:rsidRDefault="00D65A8E" w:rsidP="00C608E3">
            <w:pPr>
              <w:autoSpaceDE w:val="0"/>
              <w:autoSpaceDN w:val="0"/>
              <w:adjustRightInd w:val="0"/>
              <w:spacing w:line="260" w:lineRule="exact"/>
              <w:jc w:val="both"/>
              <w:rPr>
                <w:rFonts w:eastAsiaTheme="minorEastAsia"/>
                <w:sz w:val="20"/>
                <w:szCs w:val="20"/>
              </w:rPr>
            </w:pPr>
            <w:r w:rsidRPr="00C608E3">
              <w:rPr>
                <w:rFonts w:hint="eastAsia"/>
                <w:kern w:val="0"/>
                <w:sz w:val="20"/>
                <w:szCs w:val="20"/>
              </w:rPr>
              <w:t>6.</w:t>
            </w:r>
            <w:r w:rsidRPr="00C608E3">
              <w:rPr>
                <w:rFonts w:hint="eastAsia"/>
                <w:kern w:val="0"/>
                <w:sz w:val="20"/>
                <w:szCs w:val="20"/>
              </w:rPr>
              <w:t>將卡片送給家人，表達自己的感謝。</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體察家人對自己的照顧，並學習說出自己對家人的感謝。</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將對家人的感謝與愛，化為回饋的具體行動。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製作感謝卡片送給家人。</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活動一、家人的付出</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kern w:val="0"/>
                <w:sz w:val="20"/>
                <w:szCs w:val="20"/>
              </w:rPr>
              <w:t>教師提問：「在你的家裡是誰經常照顧你或陪伴你呢？」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教師在引導時避免性別的刻板印象，也可利用機會，給予兒童正確的性別平等的觀念。</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活動二、愛的宣言</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教師提問：「想一想家人對自己的付出，你有什麼話想告訴家人呢？」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教師請兒童把心裡想說的話寫下來。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請兒童發表「愛的宣言」和全班同學分享。</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活動三、愛的循環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教師引導兒童發表，哪些言語可以算是「好話」。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教師引導兒童思考，平常在班上有哪些同學幫助過其他人，他們做了什麼事？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讓被幫助過的同學對著幫助的人說出「感謝的話」。</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請被幫助過的，以及幫助別人的同學，輪流發表心中的感受。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教師引導兒童說出自己回家對家人說出感謝的過程。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教師引導兒童分享，當自己對家人說出感謝後，家人的反應是什麼？</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活動四、愛的回饋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教師詢問兒童：「除了把感謝勇敢的說出來外，我們還可以做什麼事來感謝他們呢？」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教師引導兒童回想在日常的生活中，家人是不是有哪些地方需要幫助與關懷的，也引導兒童注意家人的需求。</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Pr>
                <w:rFonts w:hint="eastAsia"/>
                <w:kern w:val="0"/>
                <w:sz w:val="20"/>
                <w:szCs w:val="20"/>
              </w:rPr>
              <w:t>3</w:t>
            </w:r>
            <w:r w:rsidRPr="00C608E3">
              <w:rPr>
                <w:rFonts w:hint="eastAsia"/>
                <w:kern w:val="0"/>
                <w:sz w:val="20"/>
                <w:szCs w:val="20"/>
              </w:rPr>
              <w:t>請兒童發表要如何用實質的行動來表示感謝。</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教師說明：自己的力量雖然微薄，但只要是真誠的付出，家人一定可以感受到這份感恩的心意。</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活動五、感謝的心意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教師提問：「想一想家人對自己的付出，你有什</w:t>
            </w:r>
            <w:r w:rsidRPr="00C608E3">
              <w:rPr>
                <w:rFonts w:hint="eastAsia"/>
                <w:kern w:val="0"/>
                <w:sz w:val="20"/>
                <w:szCs w:val="20"/>
              </w:rPr>
              <w:lastRenderedPageBreak/>
              <w:t>麼話想告訴家人呢？」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教師請兒童把心裡想說的話寫下來。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請兒童發表感謝的話和全班同學分享。</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教師提醒兒童要尊重每位同學分享，不要取笑同學所說的話，而是應該佩服同學的勇氣。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如果有兒童比較害羞，不願意在班上把感謝的話說出來，教師也不需要勉強，但可以鼓勵兒童回家對家人說。</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教師向大家說明，我們來做一張卡片，將感謝的話寫在卡片上送給你想送的家人。</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活動六、感謝卡製作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教師播放「感謝卡」美勞影片。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立體卡片製作。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將自己所發表的內容寫在卡片上。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在卡片正面上設計圖案。</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完成作品。</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師生共同欣賞。</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美勞影片</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3.</w:t>
            </w:r>
            <w:r w:rsidRPr="00C608E3">
              <w:rPr>
                <w:rFonts w:hint="eastAsia"/>
                <w:sz w:val="20"/>
                <w:szCs w:val="20"/>
              </w:rPr>
              <w:t>製作感謝卡的用具</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念唱練習</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作品評量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【家庭教育】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E1 </w:t>
            </w:r>
            <w:r w:rsidRPr="00C608E3">
              <w:rPr>
                <w:rFonts w:hint="eastAsia"/>
                <w:sz w:val="20"/>
                <w:szCs w:val="20"/>
              </w:rPr>
              <w:t>家庭的意義與功能。</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E2 </w:t>
            </w:r>
            <w:r w:rsidRPr="00C608E3">
              <w:rPr>
                <w:rFonts w:hint="eastAsia"/>
                <w:sz w:val="20"/>
                <w:szCs w:val="20"/>
              </w:rPr>
              <w:t>了解家庭的組成與型態的多樣性。</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E3 </w:t>
            </w:r>
            <w:r w:rsidRPr="00C608E3">
              <w:rPr>
                <w:rFonts w:hint="eastAsia"/>
                <w:sz w:val="20"/>
                <w:szCs w:val="20"/>
              </w:rPr>
              <w:t>察覺家庭中不同角色，並反思個人在家庭中扮演的角色。</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E4 </w:t>
            </w:r>
            <w:r w:rsidRPr="00C608E3">
              <w:rPr>
                <w:rFonts w:hint="eastAsia"/>
                <w:sz w:val="20"/>
                <w:szCs w:val="20"/>
              </w:rPr>
              <w:t>覺察個人情緒並適切表達，與家人及同儕適切互動。</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E5 </w:t>
            </w:r>
            <w:r w:rsidRPr="00C608E3">
              <w:rPr>
                <w:rFonts w:hint="eastAsia"/>
                <w:sz w:val="20"/>
                <w:szCs w:val="20"/>
              </w:rPr>
              <w:t>了解家庭中各種關係的互動</w:t>
            </w:r>
            <w:r w:rsidRPr="00C608E3">
              <w:rPr>
                <w:rFonts w:hint="eastAsia"/>
                <w:sz w:val="20"/>
                <w:szCs w:val="20"/>
              </w:rPr>
              <w:t>(</w:t>
            </w:r>
            <w:r w:rsidRPr="00C608E3">
              <w:rPr>
                <w:rFonts w:hint="eastAsia"/>
                <w:sz w:val="20"/>
                <w:szCs w:val="20"/>
              </w:rPr>
              <w:t>親子、手足、祖孫及其他親屬等</w:t>
            </w:r>
            <w:r w:rsidRPr="00C608E3">
              <w:rPr>
                <w:rFonts w:hint="eastAsia"/>
                <w:sz w:val="20"/>
                <w:szCs w:val="20"/>
              </w:rPr>
              <w:t>)</w:t>
            </w:r>
            <w:r w:rsidRPr="00C608E3">
              <w:rPr>
                <w:rFonts w:hint="eastAsia"/>
                <w:sz w:val="20"/>
                <w:szCs w:val="20"/>
              </w:rPr>
              <w:t>。</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E6 </w:t>
            </w:r>
            <w:r w:rsidRPr="00C608E3">
              <w:rPr>
                <w:rFonts w:hint="eastAsia"/>
                <w:sz w:val="20"/>
                <w:szCs w:val="20"/>
              </w:rPr>
              <w:t>覺察與實踐兒童在家庭中的角色責任。</w:t>
            </w:r>
          </w:p>
          <w:p w:rsidR="00D65A8E" w:rsidRPr="00C608E3" w:rsidRDefault="00D65A8E" w:rsidP="00C608E3">
            <w:pPr>
              <w:spacing w:line="260" w:lineRule="exact"/>
              <w:rPr>
                <w:rFonts w:eastAsiaTheme="minorEastAsia"/>
                <w:sz w:val="20"/>
                <w:szCs w:val="20"/>
              </w:rPr>
            </w:pPr>
            <w:r w:rsidRPr="00C608E3">
              <w:rPr>
                <w:rFonts w:hint="eastAsia"/>
                <w:sz w:val="20"/>
                <w:szCs w:val="20"/>
              </w:rPr>
              <w:t>家</w:t>
            </w:r>
            <w:r w:rsidRPr="00C608E3">
              <w:rPr>
                <w:rFonts w:hint="eastAsia"/>
                <w:sz w:val="20"/>
                <w:szCs w:val="20"/>
              </w:rPr>
              <w:t xml:space="preserve">E7 </w:t>
            </w:r>
            <w:r w:rsidRPr="00C608E3">
              <w:rPr>
                <w:rFonts w:hint="eastAsia"/>
                <w:sz w:val="20"/>
                <w:szCs w:val="20"/>
              </w:rPr>
              <w:t>表達對家庭成員的關心與情感。</w:t>
            </w:r>
          </w:p>
          <w:p w:rsidR="00D65A8E" w:rsidRPr="00C608E3" w:rsidRDefault="00D65A8E" w:rsidP="00C608E3">
            <w:pPr>
              <w:spacing w:line="260" w:lineRule="exact"/>
              <w:rPr>
                <w:rFonts w:eastAsiaTheme="minorEastAsia"/>
                <w:b/>
                <w:sz w:val="20"/>
                <w:szCs w:val="20"/>
              </w:rPr>
            </w:pPr>
            <w:r w:rsidRPr="00C608E3">
              <w:rPr>
                <w:rFonts w:hint="eastAsia"/>
                <w:b/>
                <w:sz w:val="20"/>
                <w:szCs w:val="20"/>
              </w:rPr>
              <w:t>【性別平等教育】</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E10 </w:t>
            </w:r>
            <w:r w:rsidRPr="00C608E3">
              <w:rPr>
                <w:rFonts w:hint="eastAsia"/>
                <w:sz w:val="20"/>
                <w:szCs w:val="20"/>
              </w:rPr>
              <w:t>辨識性</w:t>
            </w:r>
            <w:r w:rsidRPr="00C608E3">
              <w:rPr>
                <w:rFonts w:hint="eastAsia"/>
                <w:sz w:val="20"/>
                <w:szCs w:val="20"/>
              </w:rPr>
              <w:lastRenderedPageBreak/>
              <w:t>別刻板的情感表達與人際互動。</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E11 </w:t>
            </w:r>
            <w:r w:rsidRPr="00C608E3">
              <w:rPr>
                <w:rFonts w:hint="eastAsia"/>
                <w:sz w:val="20"/>
                <w:szCs w:val="20"/>
              </w:rPr>
              <w:t>培養性別間合宜表達情感的能力。</w:t>
            </w:r>
          </w:p>
          <w:p w:rsidR="00D65A8E" w:rsidRPr="00C608E3" w:rsidRDefault="00D65A8E" w:rsidP="00C608E3">
            <w:pPr>
              <w:spacing w:line="260" w:lineRule="exact"/>
              <w:rPr>
                <w:rFonts w:eastAsiaTheme="minorEastAsia"/>
                <w:sz w:val="20"/>
                <w:szCs w:val="20"/>
              </w:rPr>
            </w:pPr>
            <w:r w:rsidRPr="00C608E3">
              <w:rPr>
                <w:rFonts w:hint="eastAsia"/>
                <w:sz w:val="20"/>
                <w:szCs w:val="20"/>
              </w:rPr>
              <w:t>性</w:t>
            </w:r>
            <w:r w:rsidRPr="00C608E3">
              <w:rPr>
                <w:rFonts w:hint="eastAsia"/>
                <w:sz w:val="20"/>
                <w:szCs w:val="20"/>
              </w:rPr>
              <w:t xml:space="preserve">E12 </w:t>
            </w:r>
            <w:r w:rsidRPr="00C608E3">
              <w:rPr>
                <w:rFonts w:hint="eastAsia"/>
                <w:sz w:val="20"/>
                <w:szCs w:val="20"/>
              </w:rPr>
              <w:t>了解與尊重家庭型態的多樣性。</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第十三週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5/9~5/13</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第二冊第五單元：</w:t>
            </w:r>
            <w:r w:rsidRPr="00C608E3">
              <w:rPr>
                <w:rFonts w:hint="eastAsia"/>
                <w:bCs/>
                <w:snapToGrid w:val="0"/>
                <w:sz w:val="20"/>
                <w:szCs w:val="20"/>
              </w:rPr>
              <w:t>奇妙的水</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水的遊戲</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E974D8" w:rsidRDefault="00E974D8" w:rsidP="00C608E3">
            <w:pPr>
              <w:spacing w:line="260" w:lineRule="exact"/>
              <w:jc w:val="both"/>
              <w:rPr>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w:t>
            </w:r>
            <w:r w:rsidRPr="00C608E3">
              <w:rPr>
                <w:rFonts w:hint="eastAsia"/>
                <w:sz w:val="20"/>
                <w:szCs w:val="20"/>
              </w:rPr>
              <w:t xml:space="preserve"> </w:t>
            </w:r>
            <w:r w:rsidRPr="00C608E3">
              <w:rPr>
                <w:rFonts w:hint="eastAsia"/>
                <w:sz w:val="20"/>
                <w:szCs w:val="20"/>
              </w:rPr>
              <w:t>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w:t>
            </w:r>
            <w:r w:rsidRPr="00C608E3">
              <w:rPr>
                <w:rFonts w:hint="eastAsia"/>
                <w:sz w:val="20"/>
                <w:szCs w:val="20"/>
              </w:rPr>
              <w:lastRenderedPageBreak/>
              <w:t>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能透過發表經驗，分享有趣的玩水活動。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能察覺水的特性，並且發現物體浮在水面上的現象。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能尋找周邊的物品來進行實驗，並且能與同學進行討論，初步的判斷適不適合。</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能合作進行實驗，並從中發現哪些物品可以浮在水面上，哪些不行。</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5.</w:t>
            </w:r>
            <w:r w:rsidRPr="00C608E3">
              <w:rPr>
                <w:rFonts w:hint="eastAsia"/>
                <w:kern w:val="0"/>
                <w:sz w:val="20"/>
                <w:szCs w:val="20"/>
              </w:rPr>
              <w:t>能進行觀察，並且說出在實驗中的發現。</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兒童透過經驗的分享與討論，發現物體浮在水面上的現象。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藉由動手進行實驗，從中發現哪些物品可以浮在水面上。</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活動一、水的遊戲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教師提問：「小朋友，你玩過哪些與水有關的遊戲？你最喜歡的遊戲是什麼呢？你喜歡玩水嗎？」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教師引導兒童回想，並說說看曾經玩水的經驗。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教師鼓勵兒童盡情回答，對於兒童的答案給予讚美。</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活動二、玩水的新發現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教師提問：「在玩水的過程中，你有什麼發現呢？」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教師總結說明水的特性：水可以讓某些物品浮起來。</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活動三、找一找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教師說明活動規則。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兒童可以事先準備，或是在教室內外尋找想要測試能不能浮在水面上的物品。</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當各組兒童將物品都集中於小組桌面上後，給予五分鐘的討論時間，討論是否桌面上的每一樣物品都適合拿來做實驗呢？如果不行？原因是什麼？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請各組分享此階段被認為不適合拿來做實驗的物品是什麼？原因是什麼？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教師總結：我們可以先做初步的篩選，會壞掉、物體體積太大的物品，就不適合這次的實驗了。</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活動四、看看誰會浮起來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教師事先準備一桶水在教室前方。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教師請兒童輪流將各組準備的物品放入水桶，並觀察物品會不會浮起來。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教師可將黑板分為兩半，分別記錄浮與沉的物品。</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教師提問：「在過程中你有什麼發現呢？可以浮起來的東西，它們有哪些相同的地方呢？」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教師總結，將物品分成可以浮起來和沉下去的。</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【海洋教育】</w:t>
            </w:r>
          </w:p>
          <w:p w:rsidR="00D65A8E" w:rsidRPr="00C608E3" w:rsidRDefault="00D65A8E" w:rsidP="00C608E3">
            <w:pPr>
              <w:spacing w:line="260" w:lineRule="exact"/>
              <w:rPr>
                <w:rFonts w:eastAsiaTheme="minorEastAsia"/>
                <w:sz w:val="20"/>
                <w:szCs w:val="20"/>
              </w:rPr>
            </w:pPr>
            <w:r w:rsidRPr="00C608E3">
              <w:rPr>
                <w:rFonts w:hint="eastAsia"/>
                <w:sz w:val="20"/>
                <w:szCs w:val="20"/>
              </w:rPr>
              <w:t>海</w:t>
            </w:r>
            <w:r w:rsidRPr="00C608E3">
              <w:rPr>
                <w:rFonts w:hint="eastAsia"/>
                <w:sz w:val="20"/>
                <w:szCs w:val="20"/>
              </w:rPr>
              <w:t xml:space="preserve">E1 </w:t>
            </w:r>
            <w:r w:rsidRPr="00C608E3">
              <w:rPr>
                <w:rFonts w:hint="eastAsia"/>
                <w:sz w:val="20"/>
                <w:szCs w:val="20"/>
              </w:rPr>
              <w:t>喜歡親水活動，重視水域安全。</w:t>
            </w:r>
          </w:p>
          <w:p w:rsidR="00D65A8E" w:rsidRPr="00C608E3" w:rsidRDefault="00D65A8E" w:rsidP="00C608E3">
            <w:pPr>
              <w:spacing w:line="260" w:lineRule="exact"/>
              <w:rPr>
                <w:rFonts w:eastAsiaTheme="minorEastAsia"/>
                <w:b/>
                <w:sz w:val="20"/>
                <w:szCs w:val="20"/>
              </w:rPr>
            </w:pPr>
            <w:r w:rsidRPr="00C608E3">
              <w:rPr>
                <w:rFonts w:hint="eastAsia"/>
                <w:b/>
                <w:sz w:val="20"/>
                <w:szCs w:val="20"/>
              </w:rPr>
              <w:t>【安全教育】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安</w:t>
            </w:r>
            <w:r w:rsidRPr="00C608E3">
              <w:rPr>
                <w:rFonts w:hint="eastAsia"/>
                <w:sz w:val="20"/>
                <w:szCs w:val="20"/>
              </w:rPr>
              <w:t xml:space="preserve">E1 </w:t>
            </w:r>
            <w:r w:rsidRPr="00C608E3">
              <w:rPr>
                <w:rFonts w:hint="eastAsia"/>
                <w:sz w:val="20"/>
                <w:szCs w:val="20"/>
              </w:rPr>
              <w:t>了解安全教育。</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第十四週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5/16~5/20</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第二冊第五單元：</w:t>
            </w:r>
            <w:r w:rsidRPr="00C608E3">
              <w:rPr>
                <w:rFonts w:hint="eastAsia"/>
                <w:bCs/>
                <w:snapToGrid w:val="0"/>
                <w:sz w:val="20"/>
                <w:szCs w:val="20"/>
              </w:rPr>
              <w:t>奇妙的水</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水的遊戲</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E974D8" w:rsidRDefault="00E974D8" w:rsidP="00C608E3">
            <w:pPr>
              <w:spacing w:line="260" w:lineRule="exact"/>
              <w:jc w:val="both"/>
              <w:rPr>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2-I-1 </w:t>
            </w:r>
            <w:r w:rsidRPr="00C608E3">
              <w:rPr>
                <w:rFonts w:hint="eastAsia"/>
                <w:sz w:val="20"/>
                <w:szCs w:val="20"/>
              </w:rPr>
              <w:t>以感官和知覺探索生活中的人、事、物，覺察事物及環境的特性。</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w:t>
            </w:r>
            <w:r w:rsidRPr="00C608E3">
              <w:rPr>
                <w:rFonts w:hint="eastAsia"/>
                <w:sz w:val="20"/>
                <w:szCs w:val="20"/>
              </w:rPr>
              <w:t xml:space="preserve"> </w:t>
            </w:r>
            <w:r w:rsidRPr="00C608E3">
              <w:rPr>
                <w:rFonts w:hint="eastAsia"/>
                <w:sz w:val="20"/>
                <w:szCs w:val="20"/>
              </w:rPr>
              <w:t>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w:t>
            </w:r>
            <w:r w:rsidRPr="00C608E3">
              <w:rPr>
                <w:rFonts w:hint="eastAsia"/>
                <w:sz w:val="20"/>
                <w:szCs w:val="20"/>
              </w:rPr>
              <w:lastRenderedPageBreak/>
              <w:t>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能製作出可以浮在水面上的紙船。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能利用不同材質，製作出可以浮在水面上的船。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能利用自己做的船和同學進行遊戲。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能知道要如何處理遊戲後的水。</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能將遊戲後的水再做利用。</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6.</w:t>
            </w:r>
            <w:r w:rsidRPr="00C608E3">
              <w:rPr>
                <w:rFonts w:hint="eastAsia"/>
                <w:kern w:val="0"/>
                <w:sz w:val="20"/>
                <w:szCs w:val="20"/>
              </w:rPr>
              <w:t>能說出活動中的體驗。</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利用實驗的結果，讓兒童利用不同材質，製作出可以浮在水面上的船，並和同學進行遊戲。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能覺察到只要用心，水是可以再做利用。並提升自我與他人合作的能力。</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活動一、自製紙船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教師說明：「好多東西都可以浮在水上，如果我們也來做一艘船，可以用什麼樣的東西呢？」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教師引導兒童思考在上一個活動中有哪些浮在水面上的物品，可以用來當作材料的。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教師引導兒童參閱影片或課本步驟圖，利用廣告紙或色紙摺紙船。</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活動二、製作不同材質的船</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kern w:val="0"/>
                <w:sz w:val="20"/>
                <w:szCs w:val="20"/>
              </w:rPr>
              <w:t>想一想，要怎樣組合我們蒐集來的材料製作船呢？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教師引導兒童製作不同材質的船。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將製作完成的船一一展示，並請兒童說明自己的船用了哪些材料。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活動三、水的再利用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教師提問：我們遊戲後的水該怎麼辦呢？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教師引導兒童說出自己的想法。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教師請兒童說一說水可以怎麼利用？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教師整理兒童的發表。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活動四、動手做做看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教師請兒童分組進行討論：黑板上有這麼多再利用的方法，小組討論決定要用哪一種方法利用水？</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教師給予兒童討論的時間，並請每個小組將決定的方法寫在黑板上。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小組根據共同的決定，進行水的再利用。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教師請小組完成水的再利用後回到座位。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活動五、我的新發現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教師請每一組兒童說一說在過程中有沒有遇到困難？用什麼方法解決的？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教師鼓勵兒童發表，也請其他組兒童幫忙想一想還有沒有其他的方法。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在活動中還有什麼其他的發現呢？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教師總結：只要動動腦、動動手，就可以將水再利用。</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美勞影片</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3.</w:t>
            </w:r>
            <w:r w:rsidRPr="00C608E3">
              <w:rPr>
                <w:rFonts w:hint="eastAsia"/>
                <w:sz w:val="20"/>
                <w:szCs w:val="20"/>
              </w:rPr>
              <w:t>製作玩具船的用品</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4.</w:t>
            </w:r>
            <w:r w:rsidRPr="00C608E3">
              <w:rPr>
                <w:rFonts w:hint="eastAsia"/>
                <w:sz w:val="20"/>
                <w:szCs w:val="20"/>
              </w:rPr>
              <w:t>色紙</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【海洋教育】</w:t>
            </w:r>
          </w:p>
          <w:p w:rsidR="00D65A8E" w:rsidRPr="00C608E3" w:rsidRDefault="00D65A8E" w:rsidP="00C608E3">
            <w:pPr>
              <w:spacing w:line="260" w:lineRule="exact"/>
              <w:rPr>
                <w:rFonts w:eastAsiaTheme="minorEastAsia"/>
                <w:sz w:val="20"/>
                <w:szCs w:val="20"/>
              </w:rPr>
            </w:pPr>
            <w:r w:rsidRPr="00C608E3">
              <w:rPr>
                <w:rFonts w:hint="eastAsia"/>
                <w:sz w:val="20"/>
                <w:szCs w:val="20"/>
              </w:rPr>
              <w:t>海</w:t>
            </w:r>
            <w:r w:rsidRPr="00C608E3">
              <w:rPr>
                <w:rFonts w:hint="eastAsia"/>
                <w:sz w:val="20"/>
                <w:szCs w:val="20"/>
              </w:rPr>
              <w:t xml:space="preserve">E1 </w:t>
            </w:r>
            <w:r w:rsidRPr="00C608E3">
              <w:rPr>
                <w:rFonts w:hint="eastAsia"/>
                <w:sz w:val="20"/>
                <w:szCs w:val="20"/>
              </w:rPr>
              <w:t>喜歡親水活動，重視水域安全。</w:t>
            </w:r>
          </w:p>
          <w:p w:rsidR="00D65A8E" w:rsidRPr="00C608E3" w:rsidRDefault="00D65A8E" w:rsidP="00C608E3">
            <w:pPr>
              <w:spacing w:line="260" w:lineRule="exact"/>
              <w:rPr>
                <w:rFonts w:eastAsiaTheme="minorEastAsia"/>
                <w:b/>
                <w:sz w:val="20"/>
                <w:szCs w:val="20"/>
              </w:rPr>
            </w:pPr>
            <w:r w:rsidRPr="00C608E3">
              <w:rPr>
                <w:rFonts w:hint="eastAsia"/>
                <w:b/>
                <w:sz w:val="20"/>
                <w:szCs w:val="20"/>
              </w:rPr>
              <w:t>【安全教育】</w:t>
            </w:r>
          </w:p>
          <w:p w:rsidR="00D65A8E" w:rsidRPr="00C608E3" w:rsidRDefault="00D65A8E" w:rsidP="00C608E3">
            <w:pPr>
              <w:spacing w:line="260" w:lineRule="exact"/>
              <w:rPr>
                <w:rFonts w:eastAsiaTheme="minorEastAsia"/>
                <w:sz w:val="20"/>
                <w:szCs w:val="20"/>
              </w:rPr>
            </w:pPr>
            <w:r w:rsidRPr="00C608E3">
              <w:rPr>
                <w:rFonts w:hint="eastAsia"/>
                <w:sz w:val="20"/>
                <w:szCs w:val="20"/>
              </w:rPr>
              <w:t>安</w:t>
            </w:r>
            <w:r w:rsidRPr="00C608E3">
              <w:rPr>
                <w:rFonts w:hint="eastAsia"/>
                <w:sz w:val="20"/>
                <w:szCs w:val="20"/>
              </w:rPr>
              <w:t xml:space="preserve">E1 </w:t>
            </w:r>
            <w:r w:rsidRPr="00C608E3">
              <w:rPr>
                <w:rFonts w:hint="eastAsia"/>
                <w:sz w:val="20"/>
                <w:szCs w:val="20"/>
              </w:rPr>
              <w:t>了解安全教育。</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第十五週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5/23~5/27</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第二冊第五單元：</w:t>
            </w:r>
            <w:r w:rsidRPr="00C608E3">
              <w:rPr>
                <w:rFonts w:hint="eastAsia"/>
                <w:bCs/>
                <w:snapToGrid w:val="0"/>
                <w:sz w:val="20"/>
                <w:szCs w:val="20"/>
              </w:rPr>
              <w:t>奇妙的水</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愛惜水資源</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E974D8" w:rsidRDefault="00E974D8" w:rsidP="00C608E3">
            <w:pPr>
              <w:spacing w:line="260" w:lineRule="exact"/>
              <w:jc w:val="both"/>
              <w:rPr>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2-I-3 </w:t>
            </w:r>
            <w:r w:rsidRPr="00C608E3">
              <w:rPr>
                <w:rFonts w:hint="eastAsia"/>
                <w:sz w:val="20"/>
                <w:szCs w:val="20"/>
              </w:rPr>
              <w:t>探索生活中的人、事、物，並體會彼此之間會相互影響。</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w:t>
            </w:r>
            <w:r w:rsidRPr="00C608E3">
              <w:rPr>
                <w:rFonts w:hint="eastAsia"/>
                <w:sz w:val="20"/>
                <w:szCs w:val="20"/>
              </w:rPr>
              <w:t xml:space="preserve"> </w:t>
            </w:r>
            <w:r w:rsidRPr="00C608E3">
              <w:rPr>
                <w:rFonts w:hint="eastAsia"/>
                <w:sz w:val="20"/>
                <w:szCs w:val="20"/>
              </w:rPr>
              <w:t>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6-I-5 </w:t>
            </w:r>
            <w:r w:rsidRPr="00C608E3">
              <w:rPr>
                <w:rFonts w:hint="eastAsia"/>
                <w:sz w:val="20"/>
                <w:szCs w:val="20"/>
              </w:rPr>
              <w:t>覺察人與環境的依存關</w:t>
            </w:r>
            <w:r w:rsidRPr="00C608E3">
              <w:rPr>
                <w:rFonts w:hint="eastAsia"/>
                <w:sz w:val="20"/>
                <w:szCs w:val="20"/>
              </w:rPr>
              <w:lastRenderedPageBreak/>
              <w:t>係，進而珍惜資源，愛護環境、尊重生命。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能說出生活中哪裡有水。</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能說出水是從哪裡來的。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能說出生活中水的用途。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能說出停水對生活的影響。</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5.</w:t>
            </w:r>
            <w:r w:rsidRPr="00C608E3">
              <w:rPr>
                <w:rFonts w:hint="eastAsia"/>
                <w:kern w:val="0"/>
                <w:sz w:val="20"/>
                <w:szCs w:val="20"/>
              </w:rPr>
              <w:t>能察覺水在生活中的重要性。</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引導兒童在討論與遊戲中探索何處可以找得到水，進而發現水的用途非常廣泛。</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兒童透過討論停水對生活造成的不便，體會水的重要性，進而培養愛護水資源的態度。</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活動一、水從哪裡來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教師提問：「小朋友，你們知道水是從哪裡來的嗎？」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鼓勵兒童自由發表。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教師歸納：臺灣水資源的主要來源是雨水。</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活動二、水的用途大集合</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進行「水的用途大集合」。</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教師提問：「你們知道日常生活中在什麼時候會用到水嗎？」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教師計時五分鐘，讓兒童分組討論。</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時間截止後，</w:t>
            </w:r>
            <w:r w:rsidRPr="00C608E3">
              <w:rPr>
                <w:rFonts w:hint="eastAsia"/>
                <w:kern w:val="0"/>
                <w:sz w:val="20"/>
                <w:szCs w:val="20"/>
              </w:rPr>
              <w:t xml:space="preserve"> </w:t>
            </w:r>
            <w:r w:rsidRPr="00C608E3">
              <w:rPr>
                <w:rFonts w:hint="eastAsia"/>
                <w:kern w:val="0"/>
                <w:sz w:val="20"/>
                <w:szCs w:val="20"/>
              </w:rPr>
              <w:t>教師請各組上臺發表答案，教師將答案呈現於黑板上並進行分數統計，分數最多者獲勝。</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5 .</w:t>
            </w:r>
            <w:r w:rsidRPr="00C608E3">
              <w:rPr>
                <w:rFonts w:hint="eastAsia"/>
                <w:kern w:val="0"/>
                <w:sz w:val="20"/>
                <w:szCs w:val="20"/>
              </w:rPr>
              <w:t>教師綜合兒童回答並總結：水的用途很多，我們生活中不能沒有水。</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活動三、沒有水的日子</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教師引導兒童仔細觀看課本中的情境。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教師提問：「停水會對家裡產生哪些影響呢？」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活動四、停水對植物和動物的影響</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教師引導兒童仔細觀看課本中的情境。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教師提問：「停水會對植物和動物產生哪些影響呢？」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活動五、停水的其他影響</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教師提問：「停水除了對家裡和動植物造成影響，還會有哪些其他方面的影響呢？」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教師總結說明：停水時，讓我們更體會到水的重要性，所以我們要珍惜水資源，不能浪費。</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【環境教育】</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E1 </w:t>
            </w:r>
            <w:r w:rsidRPr="00C608E3">
              <w:rPr>
                <w:rFonts w:hint="eastAsia"/>
                <w:sz w:val="20"/>
                <w:szCs w:val="20"/>
              </w:rPr>
              <w:t>參與戶外學習與自然體驗，覺知自然環境的美、平衡、與完整性。</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E3 </w:t>
            </w:r>
            <w:r w:rsidRPr="00C608E3">
              <w:rPr>
                <w:rFonts w:hint="eastAsia"/>
                <w:sz w:val="20"/>
                <w:szCs w:val="20"/>
              </w:rPr>
              <w:t>了解人與自然和諧共生，進而保護重要棲地。</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E17 </w:t>
            </w:r>
            <w:r w:rsidRPr="00C608E3">
              <w:rPr>
                <w:rFonts w:hint="eastAsia"/>
                <w:sz w:val="20"/>
                <w:szCs w:val="20"/>
              </w:rPr>
              <w:t>養成日常生活節約用水、用電、物質的行為，減少資源的消耗。</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第十六週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5/30~6/3</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第二冊第五單元：</w:t>
            </w:r>
            <w:r w:rsidRPr="00C608E3">
              <w:rPr>
                <w:rFonts w:hint="eastAsia"/>
                <w:bCs/>
                <w:snapToGrid w:val="0"/>
                <w:sz w:val="20"/>
                <w:szCs w:val="20"/>
              </w:rPr>
              <w:t>奇妙的水</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愛惜水資源</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A3</w:t>
            </w:r>
            <w:r w:rsidRPr="00C608E3">
              <w:rPr>
                <w:rFonts w:hint="eastAsia"/>
                <w:bCs/>
                <w:snapToGrid w:val="0"/>
                <w:kern w:val="0"/>
                <w:sz w:val="20"/>
                <w:szCs w:val="20"/>
              </w:rPr>
              <w:t>規劃執行與創新應變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-E-A3 </w:t>
            </w:r>
            <w:r>
              <w:rPr>
                <w:rFonts w:hint="eastAsia"/>
                <w:kern w:val="0"/>
                <w:sz w:val="20"/>
                <w:szCs w:val="20"/>
              </w:rPr>
              <w:t>藉由各種媒介，探索人、事、物的特性與關係，同時學習各種探究人、事、物的方法、理解道理，並能進行創作、分享及實踐。</w:t>
            </w:r>
          </w:p>
          <w:p w:rsidR="00E974D8" w:rsidRDefault="00E974D8" w:rsidP="00C608E3">
            <w:pPr>
              <w:spacing w:line="260" w:lineRule="exact"/>
              <w:jc w:val="both"/>
              <w:rPr>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lastRenderedPageBreak/>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2-I-3 </w:t>
            </w:r>
            <w:r w:rsidRPr="00C608E3">
              <w:rPr>
                <w:rFonts w:hint="eastAsia"/>
                <w:sz w:val="20"/>
                <w:szCs w:val="20"/>
              </w:rPr>
              <w:t>探索生活中的人、事、物，並體會彼此之間會相互影響。</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2-I-4 </w:t>
            </w:r>
            <w:r w:rsidRPr="00C608E3">
              <w:rPr>
                <w:rFonts w:hint="eastAsia"/>
                <w:sz w:val="20"/>
                <w:szCs w:val="20"/>
              </w:rPr>
              <w:t>在發現及解決問題的歷程中，學習探索與探究人、事、物的方法。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w:t>
            </w:r>
            <w:r w:rsidRPr="00C608E3">
              <w:rPr>
                <w:rFonts w:hint="eastAsia"/>
                <w:sz w:val="20"/>
                <w:szCs w:val="20"/>
              </w:rPr>
              <w:t xml:space="preserve"> </w:t>
            </w:r>
            <w:r w:rsidRPr="00C608E3">
              <w:rPr>
                <w:rFonts w:hint="eastAsia"/>
                <w:sz w:val="20"/>
                <w:szCs w:val="20"/>
              </w:rPr>
              <w:t>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3-I-2 </w:t>
            </w:r>
            <w:r w:rsidRPr="00C608E3">
              <w:rPr>
                <w:rFonts w:hint="eastAsia"/>
                <w:sz w:val="20"/>
                <w:szCs w:val="20"/>
              </w:rPr>
              <w:t>體認探究事理有各種方法，並且樂於應用。</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6-I-1 </w:t>
            </w:r>
            <w:r w:rsidRPr="00C608E3">
              <w:rPr>
                <w:rFonts w:hint="eastAsia"/>
                <w:sz w:val="20"/>
                <w:szCs w:val="20"/>
              </w:rPr>
              <w:t>覺察自己可能對生活中的人、事、物產生影響，學習調整情緒與行為。</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6-I-5 </w:t>
            </w:r>
            <w:r w:rsidRPr="00C608E3">
              <w:rPr>
                <w:rFonts w:hint="eastAsia"/>
                <w:sz w:val="20"/>
                <w:szCs w:val="20"/>
              </w:rPr>
              <w:t>覺察人與環境的依存關</w:t>
            </w:r>
            <w:r w:rsidRPr="00C608E3">
              <w:rPr>
                <w:rFonts w:hint="eastAsia"/>
                <w:sz w:val="20"/>
                <w:szCs w:val="20"/>
              </w:rPr>
              <w:lastRenderedPageBreak/>
              <w:t>係，進而珍惜資源，愛護環境、尊重生命。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7-I-1 </w:t>
            </w:r>
            <w:r w:rsidRPr="00C608E3">
              <w:rPr>
                <w:rFonts w:hint="eastAsia"/>
                <w:sz w:val="20"/>
                <w:szCs w:val="20"/>
              </w:rPr>
              <w:t>以對方能理解的語彙或方式，表達對人、事、物的觀察與意見。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7-I-2 </w:t>
            </w:r>
            <w:r w:rsidRPr="00C608E3">
              <w:rPr>
                <w:rFonts w:hint="eastAsia"/>
                <w:sz w:val="20"/>
                <w:szCs w:val="20"/>
              </w:rPr>
              <w:t>傾聽他人的想法，並嘗試用各種方法理解他人所表達的意見。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B-I-3 </w:t>
            </w:r>
            <w:r w:rsidRPr="00C608E3">
              <w:rPr>
                <w:rFonts w:hint="eastAsia"/>
                <w:sz w:val="20"/>
                <w:szCs w:val="20"/>
              </w:rPr>
              <w:t>環境的探索與愛護。</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能知道洗手時節約用水的方法。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能欣賞同學節約用水的行為。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能將洗手節約用水的方法應用於其他的用水行為。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能訪問家人各種省水的方法。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能知道家中使用的省水裝置。</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能知道在家中可實踐的省水行為。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7.</w:t>
            </w:r>
            <w:r w:rsidRPr="00C608E3">
              <w:rPr>
                <w:rFonts w:hint="eastAsia"/>
                <w:kern w:val="0"/>
                <w:sz w:val="20"/>
                <w:szCs w:val="20"/>
              </w:rPr>
              <w:t>能演唱〈省水小尖兵〉。</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8.</w:t>
            </w:r>
            <w:r w:rsidRPr="00C608E3">
              <w:rPr>
                <w:rFonts w:hint="eastAsia"/>
                <w:kern w:val="0"/>
                <w:sz w:val="20"/>
                <w:szCs w:val="20"/>
              </w:rPr>
              <w:t>能感受省水在生活中實踐的快樂。</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兒童透過活動，體認到只要留意生活中的小細節，就能達到省水的目的。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引導兒童演唱〈省水小尖兵〉，透過輕快的旋律，感受省水在生活並不是件難事。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3.</w:t>
            </w:r>
            <w:r w:rsidRPr="00C608E3">
              <w:rPr>
                <w:rFonts w:hAnsi="新細明體" w:hint="eastAsia"/>
                <w:kern w:val="0"/>
                <w:sz w:val="20"/>
                <w:szCs w:val="20"/>
              </w:rPr>
              <w:t>兒童藉由遊戲的進行更能夠體悟到水的重要性，並且將省水方法應用於生活中。</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活動一、洗手我最棒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教師請兒童到洗手臺洗手。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教師提問：小朋友，剛才在洗手的時候，你有注意到自己或同學們洗手的習慣。</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教師請兒童說出自己的想法。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教師總結：洗手是日常生活中常見的用水行為，小小的動作就可以達成大大的省水效果。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活動二、省水小達人</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1.</w:t>
            </w:r>
            <w:r w:rsidRPr="00C608E3">
              <w:rPr>
                <w:rFonts w:hint="eastAsia"/>
                <w:bCs/>
                <w:kern w:val="0"/>
                <w:sz w:val="20"/>
                <w:szCs w:val="20"/>
              </w:rPr>
              <w:t>教師說明規則：讓我們利用課本後面的附件，製作省水小達人徽章，把徽章頒給「洗手我最棒」活動中，你心目中的省水小達人。</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2.</w:t>
            </w:r>
            <w:r w:rsidRPr="00C608E3">
              <w:rPr>
                <w:rFonts w:hint="eastAsia"/>
                <w:bCs/>
                <w:kern w:val="0"/>
                <w:sz w:val="20"/>
                <w:szCs w:val="20"/>
              </w:rPr>
              <w:t>教師提問：想一想把徽章送給小達人時，你要對他說什麼話呢？你將徽章送給他的原因是什麼呢？</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活動三、省水妙方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教師請兒童事先蒐集和家庭省水相關的資料或是訪問家人。</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教師提問：「大家都知道水的重要，所以我們要珍惜水資源。省水就是最好的方法，你們知道哪些省水的妙方嗎？」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教師引導兒童回答。</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教師總結說明：這些都是省水的好方法，大家要實際去做，才能達到珍惜水資源的目標。</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活動四、省水小尖兵誓約書</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教師請各組兒童將收集到的省水妙方書寫於大海報上。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教師請各組兒童上臺發表自己在生活中能做到的省水妙方。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教師請各組兒童在大海報上簽上名字，宣示自己能做個省水小尖兵。</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w:t>
            </w:r>
            <w:r w:rsidRPr="00C608E3">
              <w:rPr>
                <w:rFonts w:hint="eastAsia"/>
                <w:kern w:val="0"/>
                <w:sz w:val="20"/>
                <w:szCs w:val="20"/>
              </w:rPr>
              <w:t>&lt;</w:t>
            </w:r>
            <w:r w:rsidRPr="00C608E3">
              <w:rPr>
                <w:rFonts w:hint="eastAsia"/>
                <w:bCs/>
                <w:kern w:val="0"/>
                <w:sz w:val="20"/>
                <w:szCs w:val="20"/>
              </w:rPr>
              <w:t>省水小尖兵</w:t>
            </w:r>
            <w:r w:rsidRPr="00C608E3">
              <w:rPr>
                <w:rFonts w:hint="eastAsia"/>
                <w:kern w:val="0"/>
                <w:sz w:val="20"/>
                <w:szCs w:val="20"/>
              </w:rPr>
              <w:t>&gt;</w:t>
            </w:r>
            <w:r w:rsidRPr="00C608E3">
              <w:rPr>
                <w:rFonts w:hint="eastAsia"/>
                <w:bCs/>
                <w:kern w:val="0"/>
                <w:sz w:val="20"/>
                <w:szCs w:val="20"/>
              </w:rPr>
              <w:t>歌曲賞析</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播放歌曲</w:t>
            </w:r>
            <w:r w:rsidRPr="00C608E3">
              <w:rPr>
                <w:rFonts w:hint="eastAsia"/>
                <w:kern w:val="0"/>
                <w:sz w:val="20"/>
                <w:szCs w:val="20"/>
              </w:rPr>
              <w:t>&lt;</w:t>
            </w:r>
            <w:r w:rsidRPr="00C608E3">
              <w:rPr>
                <w:rFonts w:hint="eastAsia"/>
                <w:kern w:val="0"/>
                <w:sz w:val="20"/>
                <w:szCs w:val="20"/>
              </w:rPr>
              <w:t>省水小尖兵</w:t>
            </w:r>
            <w:r w:rsidRPr="00C608E3">
              <w:rPr>
                <w:rFonts w:hint="eastAsia"/>
                <w:kern w:val="0"/>
                <w:sz w:val="20"/>
                <w:szCs w:val="20"/>
              </w:rPr>
              <w:t>&gt;</w:t>
            </w:r>
            <w:r w:rsidRPr="00C608E3">
              <w:rPr>
                <w:rFonts w:hint="eastAsia"/>
                <w:kern w:val="0"/>
                <w:sz w:val="20"/>
                <w:szCs w:val="20"/>
              </w:rPr>
              <w:t>予兒童聆聽感受。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請教師先引領兒童將歌詞伴隨著節奏唸出來。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lastRenderedPageBreak/>
              <w:t>3.</w:t>
            </w:r>
            <w:r w:rsidRPr="00C608E3">
              <w:rPr>
                <w:rFonts w:hint="eastAsia"/>
                <w:kern w:val="0"/>
                <w:sz w:val="20"/>
                <w:szCs w:val="20"/>
              </w:rPr>
              <w:t>當兒童對歌曲越來越熟悉，教師可將歌曲自行分段，比較節奏的差異。</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教師引導兒童尋找歌詞的分句、句點，是否與歌曲長音有相關性。</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活動六、省水大富翁</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教師說明遊戲規則。</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當遊戲結束後，請各組得勝的兒童到臺前共同演唱〈省水小尖兵〉歌曲。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教師給予獎勵。</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【環境教育】</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E1 </w:t>
            </w:r>
            <w:r w:rsidRPr="00C608E3">
              <w:rPr>
                <w:rFonts w:hint="eastAsia"/>
                <w:sz w:val="20"/>
                <w:szCs w:val="20"/>
              </w:rPr>
              <w:t>參與戶外學習與自然體驗，覺知自然環境的美、平衡、與完整性。</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E3 </w:t>
            </w:r>
            <w:r w:rsidRPr="00C608E3">
              <w:rPr>
                <w:rFonts w:hint="eastAsia"/>
                <w:sz w:val="20"/>
                <w:szCs w:val="20"/>
              </w:rPr>
              <w:t>了解人與自然和諧共生，進而保護重要棲地。</w:t>
            </w:r>
          </w:p>
          <w:p w:rsidR="00D65A8E" w:rsidRPr="00C608E3" w:rsidRDefault="00D65A8E" w:rsidP="00C608E3">
            <w:pPr>
              <w:spacing w:line="260" w:lineRule="exact"/>
              <w:rPr>
                <w:rFonts w:eastAsiaTheme="minorEastAsia"/>
                <w:sz w:val="20"/>
                <w:szCs w:val="20"/>
              </w:rPr>
            </w:pPr>
            <w:r w:rsidRPr="00C608E3">
              <w:rPr>
                <w:rFonts w:hint="eastAsia"/>
                <w:sz w:val="20"/>
                <w:szCs w:val="20"/>
              </w:rPr>
              <w:t>環</w:t>
            </w:r>
            <w:r w:rsidRPr="00C608E3">
              <w:rPr>
                <w:rFonts w:hint="eastAsia"/>
                <w:sz w:val="20"/>
                <w:szCs w:val="20"/>
              </w:rPr>
              <w:t xml:space="preserve">E17 </w:t>
            </w:r>
            <w:r w:rsidRPr="00C608E3">
              <w:rPr>
                <w:rFonts w:hint="eastAsia"/>
                <w:sz w:val="20"/>
                <w:szCs w:val="20"/>
              </w:rPr>
              <w:t>養成日常生活節約用水、用電、物質的行為，減少資源的消耗。</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第十七週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6/6~6/10</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第二冊第六單元：</w:t>
            </w:r>
            <w:r w:rsidRPr="00C608E3">
              <w:rPr>
                <w:rFonts w:hint="eastAsia"/>
                <w:bCs/>
                <w:snapToGrid w:val="0"/>
                <w:sz w:val="20"/>
                <w:szCs w:val="20"/>
              </w:rPr>
              <w:t>快樂一夏</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過端午</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5-I-3 </w:t>
            </w:r>
            <w:r w:rsidRPr="00C608E3">
              <w:rPr>
                <w:rFonts w:hint="eastAsia"/>
                <w:sz w:val="20"/>
                <w:szCs w:val="20"/>
              </w:rPr>
              <w:t>理解與欣賞美的多元形式與異同。</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6-I-5 </w:t>
            </w:r>
            <w:r w:rsidRPr="00C608E3">
              <w:rPr>
                <w:rFonts w:hint="eastAsia"/>
                <w:sz w:val="20"/>
                <w:szCs w:val="20"/>
              </w:rPr>
              <w:t>覺察人與環境的依存關係，進而珍惜資源，愛護環境、尊</w:t>
            </w:r>
            <w:r w:rsidRPr="00C608E3">
              <w:rPr>
                <w:rFonts w:hint="eastAsia"/>
                <w:sz w:val="20"/>
                <w:szCs w:val="20"/>
              </w:rPr>
              <w:lastRenderedPageBreak/>
              <w:t>重生命。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7-I-3 </w:t>
            </w:r>
            <w:r w:rsidRPr="00C608E3">
              <w:rPr>
                <w:rFonts w:hint="eastAsia"/>
                <w:sz w:val="20"/>
                <w:szCs w:val="20"/>
              </w:rPr>
              <w:t>覺知他人的感受，體會他人的立場及學習體諒他人，並尊重和自己不同觀點的意見。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能了解端午節的習俗與日期。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能知道屈原的故事。</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能了解端午節習俗中划龍舟的由來。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能演唱歌曲〈過端午〉。</w:t>
            </w:r>
          </w:p>
          <w:p w:rsidR="00D65A8E" w:rsidRPr="00C608E3" w:rsidRDefault="00D65A8E" w:rsidP="00C608E3">
            <w:pPr>
              <w:autoSpaceDE w:val="0"/>
              <w:autoSpaceDN w:val="0"/>
              <w:adjustRightInd w:val="0"/>
              <w:spacing w:line="260" w:lineRule="exact"/>
              <w:jc w:val="both"/>
              <w:rPr>
                <w:rFonts w:eastAsiaTheme="minorEastAsia"/>
                <w:sz w:val="20"/>
                <w:szCs w:val="20"/>
              </w:rPr>
            </w:pPr>
            <w:r w:rsidRPr="00C608E3">
              <w:rPr>
                <w:rFonts w:hint="eastAsia"/>
                <w:kern w:val="0"/>
                <w:sz w:val="20"/>
                <w:szCs w:val="20"/>
              </w:rPr>
              <w:t>5.</w:t>
            </w:r>
            <w:r w:rsidRPr="00C608E3">
              <w:rPr>
                <w:rFonts w:hint="eastAsia"/>
                <w:kern w:val="0"/>
                <w:sz w:val="20"/>
                <w:szCs w:val="20"/>
              </w:rPr>
              <w:t>能模仿划龍舟的打鼓聲及加油聲。</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了解端午節的習俗與日期，並知道參加活動應該注意的事項。</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能透過演唱歌曲〈過端午〉及模仿划龍舟的動作及打鼓聲，感受到端午節的氣氛。</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活動一：認識端午節的日期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教師提問：「有誰知道端午節是幾月幾日？」</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綜合兒童發表，教師說明端午節日期是農曆五月五日。</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活動二：認識端午節習俗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教師播放教學影片，觀看有關端午節慶祝活動的影片，再請兒童欣賞課本圖片，教師請兒童根據課文圖片提問，請兒童發表，可儘量讓每位小朋友都有發表的時間。</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教師提問：「你最喜歡的端午節活動是哪一個？為什麼？」</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透過這些活動，引導兒童討論參加活動應要注意的事情。</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活動三：認識划龍舟、吃粽子的由來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教師提問：「在屈原的故事中，有哪些是和端午節有關的習俗呢？」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請兒童自由發表。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活動四：學唱＜過端午＞</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按照節奏習念＜過端午＞的歌詞，並討論歌詞的含意。</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教師先帶兒童念一次歌詞。</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教師帶領兒童演唱一兩次。</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聽唱整首歌曲並習唱。</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活動五：我們來划龍舟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帶領兒童看到練習拍膝，看到練習划。</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配合節奏以拍膝、划的動作為歌曲伴奏。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配合音樂與節奏進行一場龍舟大賽。</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2.</w:t>
            </w:r>
            <w:r w:rsidRPr="00C608E3">
              <w:rPr>
                <w:rFonts w:hint="eastAsia"/>
                <w:sz w:val="20"/>
                <w:szCs w:val="20"/>
              </w:rPr>
              <w:t>音樂</w:t>
            </w:r>
            <w:r w:rsidRPr="00C608E3">
              <w:rPr>
                <w:rFonts w:hint="eastAsia"/>
                <w:sz w:val="20"/>
                <w:szCs w:val="20"/>
              </w:rPr>
              <w:t>CD</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念唱練習</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肢體律動</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【閱讀素養教育】</w:t>
            </w:r>
          </w:p>
          <w:p w:rsidR="00D65A8E" w:rsidRPr="00C608E3" w:rsidRDefault="00D65A8E" w:rsidP="00C608E3">
            <w:pPr>
              <w:spacing w:line="260" w:lineRule="exact"/>
              <w:rPr>
                <w:rFonts w:eastAsiaTheme="minorEastAsia"/>
                <w:sz w:val="20"/>
                <w:szCs w:val="20"/>
              </w:rPr>
            </w:pPr>
            <w:r w:rsidRPr="00C608E3">
              <w:rPr>
                <w:rFonts w:hint="eastAsia"/>
                <w:sz w:val="20"/>
                <w:szCs w:val="20"/>
              </w:rPr>
              <w:t>閱</w:t>
            </w:r>
            <w:r w:rsidRPr="00C608E3">
              <w:rPr>
                <w:rFonts w:hint="eastAsia"/>
                <w:sz w:val="20"/>
                <w:szCs w:val="20"/>
              </w:rPr>
              <w:t xml:space="preserve">E8 </w:t>
            </w:r>
            <w:r w:rsidRPr="00C608E3">
              <w:rPr>
                <w:rFonts w:hint="eastAsia"/>
                <w:sz w:val="20"/>
                <w:szCs w:val="20"/>
              </w:rPr>
              <w:t>低、中年級以紙本閱讀為主。</w:t>
            </w:r>
          </w:p>
          <w:p w:rsidR="00D65A8E" w:rsidRPr="00C608E3" w:rsidRDefault="00D65A8E" w:rsidP="00C608E3">
            <w:pPr>
              <w:spacing w:line="260" w:lineRule="exact"/>
              <w:rPr>
                <w:rFonts w:eastAsiaTheme="minorEastAsia"/>
                <w:b/>
                <w:sz w:val="20"/>
                <w:szCs w:val="20"/>
              </w:rPr>
            </w:pPr>
            <w:r w:rsidRPr="00C608E3">
              <w:rPr>
                <w:rFonts w:hint="eastAsia"/>
                <w:b/>
                <w:sz w:val="20"/>
                <w:szCs w:val="20"/>
              </w:rPr>
              <w:t>【人權教育】</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E4 </w:t>
            </w:r>
            <w:r w:rsidRPr="00C608E3">
              <w:rPr>
                <w:rFonts w:hint="eastAsia"/>
                <w:sz w:val="20"/>
                <w:szCs w:val="20"/>
              </w:rPr>
              <w:t>表達自己對一個美好世界的想法，並聆聽他人的想法。</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E5 </w:t>
            </w:r>
            <w:r w:rsidRPr="00C608E3">
              <w:rPr>
                <w:rFonts w:hint="eastAsia"/>
                <w:sz w:val="20"/>
                <w:szCs w:val="20"/>
              </w:rPr>
              <w:t>欣賞、包容個別差異並尊重自己與他人的權利。</w:t>
            </w:r>
          </w:p>
          <w:p w:rsidR="00D65A8E" w:rsidRPr="00C608E3" w:rsidRDefault="00D65A8E" w:rsidP="00C608E3">
            <w:pPr>
              <w:spacing w:line="260" w:lineRule="exact"/>
              <w:rPr>
                <w:rFonts w:eastAsiaTheme="minorEastAsia"/>
                <w:b/>
                <w:sz w:val="20"/>
                <w:szCs w:val="20"/>
              </w:rPr>
            </w:pPr>
            <w:r w:rsidRPr="00C608E3">
              <w:rPr>
                <w:rFonts w:hint="eastAsia"/>
                <w:b/>
                <w:sz w:val="20"/>
                <w:szCs w:val="20"/>
              </w:rPr>
              <w:t>【多元文化教育】</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E1 </w:t>
            </w:r>
            <w:r w:rsidRPr="00C608E3">
              <w:rPr>
                <w:rFonts w:hint="eastAsia"/>
                <w:sz w:val="20"/>
                <w:szCs w:val="20"/>
              </w:rPr>
              <w:t>了解自己的文化特質。</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E4 </w:t>
            </w:r>
            <w:r w:rsidRPr="00C608E3">
              <w:rPr>
                <w:rFonts w:hint="eastAsia"/>
                <w:sz w:val="20"/>
                <w:szCs w:val="20"/>
              </w:rPr>
              <w:t>理解到不同文化共存的事實。</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第十八週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6/13~6/17</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第二冊第六單元：</w:t>
            </w:r>
            <w:r w:rsidRPr="00C608E3">
              <w:rPr>
                <w:rFonts w:hint="eastAsia"/>
                <w:bCs/>
                <w:snapToGrid w:val="0"/>
                <w:sz w:val="20"/>
                <w:szCs w:val="20"/>
              </w:rPr>
              <w:t>快樂一夏</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天氣變熱了</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2-I-6 </w:t>
            </w:r>
            <w:r w:rsidRPr="00C608E3">
              <w:rPr>
                <w:rFonts w:hint="eastAsia"/>
                <w:sz w:val="20"/>
                <w:szCs w:val="20"/>
              </w:rPr>
              <w:t>透過探索與探究人、事、物的歷程，了解其中的道理。</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3-I-1 </w:t>
            </w:r>
            <w:r w:rsidRPr="00C608E3">
              <w:rPr>
                <w:rFonts w:hint="eastAsia"/>
                <w:sz w:val="20"/>
                <w:szCs w:val="20"/>
              </w:rPr>
              <w:t>願意參與各種學習活動，表現好奇與求知探究之心。</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4-I-1 </w:t>
            </w:r>
            <w:r w:rsidRPr="00C608E3">
              <w:rPr>
                <w:rFonts w:hint="eastAsia"/>
                <w:sz w:val="20"/>
                <w:szCs w:val="20"/>
              </w:rPr>
              <w:t>利用各種生活的媒介與素材進行表現與創作，喚起豐富的想像力。</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4-I-2 </w:t>
            </w:r>
            <w:r w:rsidRPr="00C608E3">
              <w:rPr>
                <w:rFonts w:hint="eastAsia"/>
                <w:sz w:val="20"/>
                <w:szCs w:val="20"/>
              </w:rPr>
              <w:t>使用不同的表徵符號進行表現與分享，感受創作的樂趣。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4-I-3 </w:t>
            </w:r>
            <w:r w:rsidRPr="00C608E3">
              <w:rPr>
                <w:rFonts w:hint="eastAsia"/>
                <w:sz w:val="20"/>
                <w:szCs w:val="20"/>
              </w:rPr>
              <w:t>運用各種表現與創造的方法與形式，美化生活、增加生活的趣味。</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5-I-3 </w:t>
            </w:r>
            <w:r w:rsidRPr="00C608E3">
              <w:rPr>
                <w:rFonts w:hint="eastAsia"/>
                <w:sz w:val="20"/>
                <w:szCs w:val="20"/>
              </w:rPr>
              <w:t>理解與欣賞美的多元形式與異同。</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6-I-5 </w:t>
            </w:r>
            <w:r w:rsidRPr="00C608E3">
              <w:rPr>
                <w:rFonts w:hint="eastAsia"/>
                <w:sz w:val="20"/>
                <w:szCs w:val="20"/>
              </w:rPr>
              <w:t>覺察人與環境的依存關係，進而珍惜資源，愛護環境、尊</w:t>
            </w:r>
            <w:r w:rsidRPr="00C608E3">
              <w:rPr>
                <w:rFonts w:hint="eastAsia"/>
                <w:sz w:val="20"/>
                <w:szCs w:val="20"/>
              </w:rPr>
              <w:lastRenderedPageBreak/>
              <w:t>重生命。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7-I-3 </w:t>
            </w:r>
            <w:r w:rsidRPr="00C608E3">
              <w:rPr>
                <w:rFonts w:hint="eastAsia"/>
                <w:sz w:val="20"/>
                <w:szCs w:val="20"/>
              </w:rPr>
              <w:t>覺知他人的感受，體會他人的立場及學習體諒他人，並尊重和自己不同觀點的意見。</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能了解換季時衣著的改變。</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能認識換季時需要準備及進行的工作。</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能協助家人整理衣物。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能利用墊板整齊的摺好衣服。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能認真參加摺衣服大賽。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能把課堂上所學的技能，實際運用於生活中。</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了解收藏衣物的方法，透過實踐學會面對日常生活問題。</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2.</w:t>
            </w:r>
            <w:r w:rsidRPr="00C608E3">
              <w:rPr>
                <w:rFonts w:hAnsi="新細明體" w:hint="eastAsia"/>
                <w:kern w:val="0"/>
                <w:sz w:val="20"/>
                <w:szCs w:val="20"/>
              </w:rPr>
              <w:t>學會利用墊板摺好衣物，把課堂上所學的技能，實際運用於生活中。</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活動一：換季的準備</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教師提問：天氣變熱了，家中有沒有做哪些特別的事情來迎接夏天？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教師說明：</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天氣變熱了，家中會收厚棉被、晒棉被、洗、收厚衣服等，來迎接夏天。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夏天到了，把一些用不到的冬季物品收起來，可以保持家中清潔整齊，讓夏天常用的物品有更多空間可以擺放。</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夏天收起來的東西：厚棉被、厚衣服、外套、圍巾、冬季制服等。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夏天拿出來的東西：短袖衣物、短褲、短裙、電風扇、涼被、草蓆等。</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電風扇和冷氣機要先清理再使用。</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活動二：夏天與冬天的衣物比較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教師引導兒童進行分組。</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請每組帶冬、夏季的衣物各數套。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每組先比較觀察，說一說，冬天和夏天的衣物有什麼不同，又各有什麼功用呢？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教師可以請兒童針對帶來的衣服，先對衣物的特色和功用做說明，再接著進行討論比較。</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教師引導兒童摸一摸、說一說，春天和夏天的衣服質料有什麼不同？</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活動三：換季時整理衣物的小祕方</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教師說明：天氣變熱了，家中會收厚棉被、收厚衣服等，誰有什麼收藏衣物的小秘方呢？</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教師鼓勵兒童發表。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教師總結說明。</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活動四：準備活動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教師詢問兒童平常是否會自己整理自己的衣物？</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隨機請幾位兒童上臺示範摺衣服。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請兒童先為下節課準備好短袖、長袖</w:t>
            </w:r>
            <w:r w:rsidRPr="00C608E3">
              <w:rPr>
                <w:rFonts w:hint="eastAsia"/>
                <w:kern w:val="0"/>
                <w:sz w:val="20"/>
                <w:szCs w:val="20"/>
              </w:rPr>
              <w:t>T</w:t>
            </w:r>
            <w:r w:rsidRPr="00C608E3">
              <w:rPr>
                <w:rFonts w:hint="eastAsia"/>
                <w:kern w:val="0"/>
                <w:sz w:val="20"/>
                <w:szCs w:val="20"/>
              </w:rPr>
              <w:t>恤各一件。</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活動五：練習摺衣服</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lastRenderedPageBreak/>
              <w:t>1.</w:t>
            </w:r>
            <w:r w:rsidRPr="00C608E3">
              <w:rPr>
                <w:rFonts w:hint="eastAsia"/>
                <w:kern w:val="0"/>
                <w:sz w:val="20"/>
                <w:szCs w:val="20"/>
              </w:rPr>
              <w:t>教師提問：收納衣物時，要先摺整齊呵！</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讓我們來練習摺衣服吧！</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教師依據課本圖例示範摺衣服的步驟。</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請兒童利用自己的衣服練習，先摺短袖</w:t>
            </w:r>
            <w:r w:rsidRPr="00C608E3">
              <w:rPr>
                <w:rFonts w:hint="eastAsia"/>
                <w:kern w:val="0"/>
                <w:sz w:val="20"/>
                <w:szCs w:val="20"/>
              </w:rPr>
              <w:t>T</w:t>
            </w:r>
            <w:r w:rsidRPr="00C608E3">
              <w:rPr>
                <w:rFonts w:hint="eastAsia"/>
                <w:kern w:val="0"/>
                <w:sz w:val="20"/>
                <w:szCs w:val="20"/>
              </w:rPr>
              <w:t>恤，再摺長袖</w:t>
            </w:r>
            <w:r w:rsidRPr="00C608E3">
              <w:rPr>
                <w:rFonts w:hint="eastAsia"/>
                <w:kern w:val="0"/>
                <w:sz w:val="20"/>
                <w:szCs w:val="20"/>
              </w:rPr>
              <w:t>T</w:t>
            </w:r>
            <w:r w:rsidRPr="00C608E3">
              <w:rPr>
                <w:rFonts w:hint="eastAsia"/>
                <w:kern w:val="0"/>
                <w:sz w:val="20"/>
                <w:szCs w:val="20"/>
              </w:rPr>
              <w:t>恤。</w:t>
            </w:r>
          </w:p>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活動六：摺衣服比賽</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教師將每組兒童的衣服（每人帶一件）</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攤開堆成一座小山。</w:t>
            </w:r>
          </w:p>
          <w:p w:rsidR="00D65A8E" w:rsidRPr="00C608E3" w:rsidRDefault="00D65A8E" w:rsidP="00C608E3">
            <w:pPr>
              <w:autoSpaceDE w:val="0"/>
              <w:autoSpaceDN w:val="0"/>
              <w:adjustRightInd w:val="0"/>
              <w:spacing w:line="260" w:lineRule="exact"/>
              <w:jc w:val="both"/>
              <w:rPr>
                <w:rFonts w:eastAsiaTheme="minorEastAsia"/>
                <w:sz w:val="20"/>
                <w:szCs w:val="20"/>
              </w:rPr>
            </w:pPr>
            <w:r w:rsidRPr="00C608E3">
              <w:rPr>
                <w:rFonts w:hint="eastAsia"/>
                <w:kern w:val="0"/>
                <w:sz w:val="20"/>
                <w:szCs w:val="20"/>
              </w:rPr>
              <w:t>2.</w:t>
            </w:r>
            <w:r w:rsidRPr="00C608E3">
              <w:rPr>
                <w:rFonts w:hint="eastAsia"/>
                <w:kern w:val="0"/>
                <w:sz w:val="20"/>
                <w:szCs w:val="20"/>
              </w:rPr>
              <w:t>教師請每組兒童排成一列，</w:t>
            </w:r>
            <w:r w:rsidRPr="00C608E3">
              <w:rPr>
                <w:rFonts w:hint="eastAsia"/>
                <w:kern w:val="0"/>
                <w:sz w:val="20"/>
                <w:szCs w:val="20"/>
              </w:rPr>
              <w:t xml:space="preserve"> </w:t>
            </w:r>
            <w:r w:rsidRPr="00C608E3">
              <w:rPr>
                <w:rFonts w:hint="eastAsia"/>
                <w:kern w:val="0"/>
                <w:sz w:val="20"/>
                <w:szCs w:val="20"/>
              </w:rPr>
              <w:t>計時開始後，每人必須摺好一件衣服排整齊，第二位兒童摺好的衣服</w:t>
            </w:r>
            <w:r w:rsidRPr="00C608E3">
              <w:rPr>
                <w:rFonts w:hint="eastAsia"/>
                <w:kern w:val="0"/>
                <w:sz w:val="20"/>
                <w:szCs w:val="20"/>
              </w:rPr>
              <w:t xml:space="preserve"> </w:t>
            </w:r>
            <w:r w:rsidRPr="00C608E3">
              <w:rPr>
                <w:rFonts w:hint="eastAsia"/>
                <w:kern w:val="0"/>
                <w:sz w:val="20"/>
                <w:szCs w:val="20"/>
              </w:rPr>
              <w:t>要疊好放在第一件上面，依此類推，直到整組衣服都疊好排整齊。看哪一組最先完成。</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6</w:t>
            </w:r>
          </w:p>
        </w:tc>
        <w:tc>
          <w:tcPr>
            <w:tcW w:w="268" w:type="pct"/>
          </w:tcPr>
          <w:p w:rsidR="00D65A8E" w:rsidRPr="00D45AE5"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自我評量</w:t>
            </w:r>
          </w:p>
          <w:p w:rsidR="00D65A8E" w:rsidRPr="00C608E3" w:rsidRDefault="00D65A8E" w:rsidP="00C608E3">
            <w:pPr>
              <w:spacing w:line="260" w:lineRule="exact"/>
              <w:jc w:val="both"/>
              <w:rPr>
                <w:rFonts w:eastAsiaTheme="minorEastAsia"/>
                <w:sz w:val="20"/>
                <w:szCs w:val="20"/>
              </w:rPr>
            </w:pPr>
            <w:r w:rsidRPr="00C608E3">
              <w:rPr>
                <w:rFonts w:hint="eastAsia"/>
                <w:kern w:val="0"/>
                <w:sz w:val="20"/>
                <w:szCs w:val="20"/>
              </w:rPr>
              <w:t>作品評量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【人權教育】</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E4 </w:t>
            </w:r>
            <w:r w:rsidRPr="00C608E3">
              <w:rPr>
                <w:rFonts w:hint="eastAsia"/>
                <w:sz w:val="20"/>
                <w:szCs w:val="20"/>
              </w:rPr>
              <w:t>表達自己對一個美好世界的想法，並聆聽他人的想法。</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E5 </w:t>
            </w:r>
            <w:r w:rsidRPr="00C608E3">
              <w:rPr>
                <w:rFonts w:hint="eastAsia"/>
                <w:sz w:val="20"/>
                <w:szCs w:val="20"/>
              </w:rPr>
              <w:t>欣賞、包容個別差異並尊重自己與他人的權利。</w:t>
            </w:r>
          </w:p>
          <w:p w:rsidR="00D65A8E" w:rsidRPr="00C608E3" w:rsidRDefault="00D65A8E" w:rsidP="00C608E3">
            <w:pPr>
              <w:spacing w:line="260" w:lineRule="exact"/>
              <w:rPr>
                <w:rFonts w:eastAsiaTheme="minorEastAsia"/>
                <w:b/>
                <w:sz w:val="20"/>
                <w:szCs w:val="20"/>
              </w:rPr>
            </w:pPr>
            <w:r w:rsidRPr="00C608E3">
              <w:rPr>
                <w:rFonts w:hint="eastAsia"/>
                <w:b/>
                <w:sz w:val="20"/>
                <w:szCs w:val="20"/>
              </w:rPr>
              <w:t>【多元文化教育】</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E1 </w:t>
            </w:r>
            <w:r w:rsidRPr="00C608E3">
              <w:rPr>
                <w:rFonts w:hint="eastAsia"/>
                <w:sz w:val="20"/>
                <w:szCs w:val="20"/>
              </w:rPr>
              <w:t>了解自己的文化特質。</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E4 </w:t>
            </w:r>
            <w:r w:rsidRPr="00C608E3">
              <w:rPr>
                <w:rFonts w:hint="eastAsia"/>
                <w:sz w:val="20"/>
                <w:szCs w:val="20"/>
              </w:rPr>
              <w:t>理解到不同文化共存的事實。</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第十九週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6/20~6/24</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第二冊第六單元：</w:t>
            </w:r>
            <w:r w:rsidRPr="00C608E3">
              <w:rPr>
                <w:rFonts w:hint="eastAsia"/>
                <w:bCs/>
                <w:snapToGrid w:val="0"/>
                <w:sz w:val="20"/>
                <w:szCs w:val="20"/>
              </w:rPr>
              <w:t>快樂一夏</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天氣變熱了</w:t>
            </w:r>
          </w:p>
        </w:tc>
        <w:tc>
          <w:tcPr>
            <w:tcW w:w="261" w:type="pct"/>
          </w:tcPr>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A2</w:t>
            </w:r>
            <w:r w:rsidRPr="00C608E3">
              <w:rPr>
                <w:rFonts w:hint="eastAsia"/>
                <w:bCs/>
                <w:snapToGrid w:val="0"/>
                <w:kern w:val="0"/>
                <w:sz w:val="20"/>
                <w:szCs w:val="20"/>
              </w:rPr>
              <w:t>系統思考與解決問題</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B2</w:t>
            </w:r>
            <w:r w:rsidRPr="00C608E3">
              <w:rPr>
                <w:rFonts w:hint="eastAsia"/>
                <w:bCs/>
                <w:snapToGrid w:val="0"/>
                <w:kern w:val="0"/>
                <w:sz w:val="20"/>
                <w:szCs w:val="20"/>
              </w:rPr>
              <w:t>科技資訊與媒體素養</w:t>
            </w:r>
          </w:p>
          <w:p w:rsidR="00D65A8E" w:rsidRPr="00C608E3" w:rsidRDefault="00D65A8E" w:rsidP="00C608E3">
            <w:pPr>
              <w:spacing w:line="260" w:lineRule="exact"/>
              <w:jc w:val="both"/>
              <w:rPr>
                <w:rFonts w:eastAsiaTheme="minorEastAsia"/>
                <w:bCs/>
                <w:snapToGrid w:val="0"/>
                <w:kern w:val="0"/>
                <w:sz w:val="20"/>
                <w:szCs w:val="20"/>
              </w:rPr>
            </w:pPr>
            <w:r w:rsidRPr="00C608E3">
              <w:rPr>
                <w:rFonts w:hint="eastAsia"/>
                <w:bCs/>
                <w:snapToGrid w:val="0"/>
                <w:kern w:val="0"/>
                <w:sz w:val="20"/>
                <w:szCs w:val="20"/>
              </w:rPr>
              <w:t>C1</w:t>
            </w:r>
            <w:r w:rsidRPr="00C608E3">
              <w:rPr>
                <w:rFonts w:hint="eastAsia"/>
                <w:bCs/>
                <w:snapToGrid w:val="0"/>
                <w:kern w:val="0"/>
                <w:sz w:val="20"/>
                <w:szCs w:val="20"/>
              </w:rPr>
              <w:t>道德實踐與公民意識</w:t>
            </w:r>
          </w:p>
        </w:tc>
        <w:tc>
          <w:tcPr>
            <w:tcW w:w="327" w:type="pct"/>
          </w:tcPr>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-E-A2 </w:t>
            </w:r>
            <w:r>
              <w:rPr>
                <w:rFonts w:hint="eastAsia"/>
                <w:kern w:val="0"/>
                <w:sz w:val="20"/>
                <w:szCs w:val="20"/>
              </w:rPr>
              <w:t>學習各種探究人、事、物的方法並理解探究後所獲得的道理，增進系統思考與解決問題的能力。</w:t>
            </w:r>
          </w:p>
          <w:p w:rsidR="00D65A8E" w:rsidRPr="00C608E3" w:rsidRDefault="00E974D8" w:rsidP="00C608E3">
            <w:pPr>
              <w:spacing w:line="260" w:lineRule="exact"/>
              <w:jc w:val="both"/>
              <w:rPr>
                <w:rFonts w:eastAsiaTheme="minorEastAsia"/>
                <w:kern w:val="0"/>
                <w:sz w:val="20"/>
                <w:szCs w:val="20"/>
              </w:rPr>
            </w:pPr>
            <w:r>
              <w:rPr>
                <w:rFonts w:hint="eastAsia"/>
                <w:kern w:val="0"/>
                <w:sz w:val="20"/>
                <w:szCs w:val="20"/>
              </w:rPr>
              <w:t>生活</w:t>
            </w:r>
            <w:r>
              <w:rPr>
                <w:rFonts w:hint="eastAsia"/>
                <w:kern w:val="0"/>
                <w:sz w:val="20"/>
                <w:szCs w:val="20"/>
              </w:rPr>
              <w:t xml:space="preserve">-E-B2 </w:t>
            </w:r>
            <w:r>
              <w:rPr>
                <w:rFonts w:hint="eastAsia"/>
                <w:kern w:val="0"/>
                <w:sz w:val="20"/>
                <w:szCs w:val="20"/>
              </w:rPr>
              <w:t>運用生活中隨手可得的媒材與工具，透過各種探究事物的方法及技能，對訊息做適切的處理。</w:t>
            </w:r>
          </w:p>
          <w:p w:rsidR="00D65A8E" w:rsidRPr="00C608E3" w:rsidRDefault="00E974D8" w:rsidP="00C608E3">
            <w:pPr>
              <w:spacing w:line="260" w:lineRule="exact"/>
              <w:jc w:val="both"/>
              <w:rPr>
                <w:rFonts w:eastAsiaTheme="minorEastAsia"/>
                <w:sz w:val="20"/>
                <w:szCs w:val="20"/>
              </w:rPr>
            </w:pPr>
            <w:r>
              <w:rPr>
                <w:rFonts w:hint="eastAsia"/>
                <w:kern w:val="0"/>
                <w:sz w:val="20"/>
                <w:szCs w:val="20"/>
              </w:rPr>
              <w:t>生活</w:t>
            </w:r>
            <w:r>
              <w:rPr>
                <w:rFonts w:hint="eastAsia"/>
                <w:kern w:val="0"/>
                <w:sz w:val="20"/>
                <w:szCs w:val="20"/>
              </w:rPr>
              <w:t xml:space="preserve">-E-C1 </w:t>
            </w:r>
            <w:r>
              <w:rPr>
                <w:rFonts w:hint="eastAsia"/>
                <w:kern w:val="0"/>
                <w:sz w:val="20"/>
                <w:szCs w:val="20"/>
              </w:rPr>
              <w:t>覺察自己、他人和環境的關係，體會生活禮儀與團體規範的意義，學習尊重他人、愛護生活環境及關懷生命，並於生活中實踐，同時能省</w:t>
            </w:r>
            <w:r>
              <w:rPr>
                <w:rFonts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lastRenderedPageBreak/>
              <w:t xml:space="preserve">1-I-1 </w:t>
            </w:r>
            <w:r w:rsidRPr="00C608E3">
              <w:rPr>
                <w:rFonts w:hint="eastAsia"/>
                <w:sz w:val="20"/>
                <w:szCs w:val="20"/>
              </w:rPr>
              <w:t>探索並分享對自己及相關人、事、物的感受與想法。</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2-I-2 </w:t>
            </w:r>
            <w:r w:rsidRPr="00C608E3">
              <w:rPr>
                <w:rFonts w:hint="eastAsia"/>
                <w:sz w:val="20"/>
                <w:szCs w:val="20"/>
              </w:rPr>
              <w:t>觀察生活中人、事、物的變化，覺知變化的可能因素。</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2-I-5 </w:t>
            </w:r>
            <w:r w:rsidRPr="00C608E3">
              <w:rPr>
                <w:rFonts w:hint="eastAsia"/>
                <w:sz w:val="20"/>
                <w:szCs w:val="20"/>
              </w:rPr>
              <w:t>運用各種探究事物的方法及技能，對訊息做適切的處理，並養成動手做的習慣。</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3-I-3 </w:t>
            </w:r>
            <w:r w:rsidRPr="00C608E3">
              <w:rPr>
                <w:rFonts w:hint="eastAsia"/>
                <w:sz w:val="20"/>
                <w:szCs w:val="20"/>
              </w:rPr>
              <w:t>體會學習的樂趣和成就感，主動學習新的事物。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7-I-4 </w:t>
            </w:r>
            <w:r w:rsidRPr="00C608E3">
              <w:rPr>
                <w:rFonts w:hint="eastAsia"/>
                <w:sz w:val="20"/>
                <w:szCs w:val="20"/>
              </w:rPr>
              <w:t>能為共同的目標訂定規則或方法，一起工作並完成任務。</w:t>
            </w:r>
          </w:p>
        </w:tc>
        <w:tc>
          <w:tcPr>
            <w:tcW w:w="45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A-I-2 </w:t>
            </w:r>
            <w:r w:rsidRPr="00C608E3">
              <w:rPr>
                <w:rFonts w:hint="eastAsia"/>
                <w:sz w:val="20"/>
                <w:szCs w:val="20"/>
              </w:rPr>
              <w:t>事物變化現象的觀察。</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C-I-1 </w:t>
            </w:r>
            <w:r w:rsidRPr="00C608E3">
              <w:rPr>
                <w:rFonts w:hint="eastAsia"/>
                <w:sz w:val="20"/>
                <w:szCs w:val="20"/>
              </w:rPr>
              <w:t>事物特性與現象的探究。</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C-I-3 </w:t>
            </w:r>
            <w:r w:rsidRPr="00C608E3">
              <w:rPr>
                <w:rFonts w:hint="eastAsia"/>
                <w:sz w:val="20"/>
                <w:szCs w:val="20"/>
              </w:rPr>
              <w:t>探究生活事物的方法與技能。</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C-I-5 </w:t>
            </w:r>
            <w:r w:rsidRPr="00C608E3">
              <w:rPr>
                <w:rFonts w:hint="eastAsia"/>
                <w:sz w:val="20"/>
                <w:szCs w:val="20"/>
              </w:rPr>
              <w:t>知識與方法的運用、組合與創新。</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D-I-3 </w:t>
            </w:r>
            <w:r w:rsidRPr="00C608E3">
              <w:rPr>
                <w:rFonts w:hint="eastAsia"/>
                <w:sz w:val="20"/>
                <w:szCs w:val="20"/>
              </w:rPr>
              <w:t>聆聽與回應的表現。</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D-I-4 </w:t>
            </w:r>
            <w:r w:rsidRPr="00C608E3">
              <w:rPr>
                <w:rFonts w:hint="eastAsia"/>
                <w:sz w:val="20"/>
                <w:szCs w:val="20"/>
              </w:rPr>
              <w:t>共同工作並相互協助。</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E-I-1 </w:t>
            </w:r>
            <w:r w:rsidRPr="00C608E3">
              <w:rPr>
                <w:rFonts w:hint="eastAsia"/>
                <w:sz w:val="20"/>
                <w:szCs w:val="20"/>
              </w:rPr>
              <w:t>生活習慣的養成。</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E-I-3 </w:t>
            </w:r>
            <w:r w:rsidRPr="00C608E3">
              <w:rPr>
                <w:rFonts w:hint="eastAsia"/>
                <w:sz w:val="20"/>
                <w:szCs w:val="20"/>
              </w:rPr>
              <w:t>自我行為的檢視與調整。</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F-I-2 </w:t>
            </w:r>
            <w:r w:rsidRPr="00C608E3">
              <w:rPr>
                <w:rFonts w:hint="eastAsia"/>
                <w:sz w:val="20"/>
                <w:szCs w:val="20"/>
              </w:rPr>
              <w:t>不同解決問題方法或策略的提出與嘗試。</w:t>
            </w:r>
          </w:p>
          <w:p w:rsidR="00D65A8E" w:rsidRPr="00C608E3" w:rsidRDefault="00D65A8E" w:rsidP="00C608E3">
            <w:pPr>
              <w:spacing w:line="260" w:lineRule="exact"/>
              <w:jc w:val="both"/>
              <w:rPr>
                <w:rFonts w:eastAsiaTheme="minorEastAsia"/>
                <w:sz w:val="20"/>
                <w:szCs w:val="20"/>
              </w:rPr>
            </w:pPr>
            <w:r w:rsidRPr="00C608E3">
              <w:rPr>
                <w:rFonts w:hint="eastAsia"/>
                <w:sz w:val="20"/>
                <w:szCs w:val="20"/>
              </w:rPr>
              <w:t xml:space="preserve">F-I-4 </w:t>
            </w:r>
            <w:r w:rsidRPr="00C608E3">
              <w:rPr>
                <w:rFonts w:hint="eastAsia"/>
                <w:sz w:val="20"/>
                <w:szCs w:val="20"/>
              </w:rPr>
              <w:t>對自己做事方法或策略的省思與改善。</w:t>
            </w:r>
          </w:p>
        </w:tc>
        <w:tc>
          <w:tcPr>
            <w:tcW w:w="385"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能了解和防治蚊蟲有關的端午節習俗。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能了解防治蚊蟲的方法。</w:t>
            </w:r>
          </w:p>
        </w:tc>
        <w:tc>
          <w:tcPr>
            <w:tcW w:w="451" w:type="pct"/>
          </w:tcPr>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Ansi="新細明體" w:hint="eastAsia"/>
                <w:kern w:val="0"/>
                <w:sz w:val="20"/>
                <w:szCs w:val="20"/>
              </w:rPr>
              <w:t>1.</w:t>
            </w:r>
            <w:r w:rsidRPr="00C608E3">
              <w:rPr>
                <w:rFonts w:hAnsi="新細明體" w:hint="eastAsia"/>
                <w:kern w:val="0"/>
                <w:sz w:val="20"/>
                <w:szCs w:val="20"/>
              </w:rPr>
              <w:t>了解防治蚊蟲的方法並積極應用於在日常生活中。</w:t>
            </w:r>
          </w:p>
        </w:tc>
        <w:tc>
          <w:tcPr>
            <w:tcW w:w="1045" w:type="pct"/>
          </w:tcPr>
          <w:p w:rsidR="00D65A8E" w:rsidRPr="00C608E3" w:rsidRDefault="00D65A8E" w:rsidP="00C608E3">
            <w:pPr>
              <w:autoSpaceDE w:val="0"/>
              <w:autoSpaceDN w:val="0"/>
              <w:adjustRightInd w:val="0"/>
              <w:spacing w:line="260" w:lineRule="exact"/>
              <w:jc w:val="both"/>
              <w:rPr>
                <w:rFonts w:eastAsiaTheme="minorEastAsia"/>
                <w:bCs/>
                <w:kern w:val="0"/>
                <w:sz w:val="20"/>
                <w:szCs w:val="20"/>
              </w:rPr>
            </w:pPr>
            <w:r w:rsidRPr="00C608E3">
              <w:rPr>
                <w:rFonts w:hint="eastAsia"/>
                <w:bCs/>
                <w:kern w:val="0"/>
                <w:sz w:val="20"/>
                <w:szCs w:val="20"/>
              </w:rPr>
              <w:t>活動一：端午節防治蚊蟲的習俗</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1.</w:t>
            </w:r>
            <w:r w:rsidRPr="00C608E3">
              <w:rPr>
                <w:rFonts w:hint="eastAsia"/>
                <w:kern w:val="0"/>
                <w:sz w:val="20"/>
                <w:szCs w:val="20"/>
              </w:rPr>
              <w:t>教師提問：「為什麼端午節時天氣炎熱，蚊蟲也會變多了？」</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2.</w:t>
            </w:r>
            <w:r w:rsidRPr="00C608E3">
              <w:rPr>
                <w:rFonts w:hint="eastAsia"/>
                <w:kern w:val="0"/>
                <w:sz w:val="20"/>
                <w:szCs w:val="20"/>
              </w:rPr>
              <w:t>教師引導兒童發表看法。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3.</w:t>
            </w:r>
            <w:r w:rsidRPr="00C608E3">
              <w:rPr>
                <w:rFonts w:hint="eastAsia"/>
                <w:kern w:val="0"/>
                <w:sz w:val="20"/>
                <w:szCs w:val="20"/>
              </w:rPr>
              <w:t>教師說明農曆五月以後，天氣漸漸炎熱，因此蚊蟲蒼蠅孳生，傳染病很容易發生。端午節時古人就會利用植物：菖蒲、艾草來去除各種毒害。像課本圖片，爸爸在門口插上菖蒲和艾草、媽媽用艾草和菖蒲煮過的水，</w:t>
            </w:r>
            <w:r w:rsidRPr="00C608E3">
              <w:rPr>
                <w:rFonts w:hint="eastAsia"/>
                <w:kern w:val="0"/>
                <w:sz w:val="20"/>
                <w:szCs w:val="20"/>
              </w:rPr>
              <w:t xml:space="preserve"> </w:t>
            </w:r>
            <w:r w:rsidRPr="00C608E3">
              <w:rPr>
                <w:rFonts w:hint="eastAsia"/>
                <w:kern w:val="0"/>
                <w:sz w:val="20"/>
                <w:szCs w:val="20"/>
              </w:rPr>
              <w:t>幫小男生擦臉，都是為防蟲。</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4.</w:t>
            </w:r>
            <w:r w:rsidRPr="00C608E3">
              <w:rPr>
                <w:rFonts w:hint="eastAsia"/>
                <w:kern w:val="0"/>
                <w:sz w:val="20"/>
                <w:szCs w:val="20"/>
              </w:rPr>
              <w:t>教師提問：「端午節在脖子掛香包，有什麼特別的功用？」</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5.</w:t>
            </w:r>
            <w:r w:rsidRPr="00C608E3">
              <w:rPr>
                <w:rFonts w:hint="eastAsia"/>
                <w:kern w:val="0"/>
                <w:sz w:val="20"/>
                <w:szCs w:val="20"/>
              </w:rPr>
              <w:t>教師引導兒童發表看法。</w:t>
            </w:r>
          </w:p>
          <w:p w:rsidR="00D65A8E" w:rsidRPr="00C608E3" w:rsidRDefault="00D65A8E" w:rsidP="00C608E3">
            <w:pPr>
              <w:autoSpaceDE w:val="0"/>
              <w:autoSpaceDN w:val="0"/>
              <w:adjustRightInd w:val="0"/>
              <w:spacing w:line="260" w:lineRule="exact"/>
              <w:jc w:val="both"/>
              <w:rPr>
                <w:rFonts w:eastAsiaTheme="minorEastAsia"/>
                <w:kern w:val="0"/>
                <w:sz w:val="20"/>
                <w:szCs w:val="20"/>
              </w:rPr>
            </w:pPr>
            <w:r w:rsidRPr="00C608E3">
              <w:rPr>
                <w:rFonts w:hint="eastAsia"/>
                <w:kern w:val="0"/>
                <w:sz w:val="20"/>
                <w:szCs w:val="20"/>
              </w:rPr>
              <w:t>6.</w:t>
            </w:r>
            <w:r w:rsidRPr="00C608E3">
              <w:rPr>
                <w:rFonts w:hint="eastAsia"/>
                <w:kern w:val="0"/>
                <w:sz w:val="20"/>
                <w:szCs w:val="20"/>
              </w:rPr>
              <w:t>教師說明：端午節天氣變熱，許多昆蟲、小動物等都紛紛出現，加上天氣炎熱，許多疾病、傳染病因此容易傳播。由於菖蒲和艾草、香包中的香粉，有驅趕蚊蟲的功能，所以以上的習俗也因此產生。我們的祖先就是利用這些習俗的方式，讓大家運用相關的驅蟲方式保持身體健康。</w:t>
            </w:r>
          </w:p>
        </w:tc>
        <w:tc>
          <w:tcPr>
            <w:tcW w:w="118" w:type="pct"/>
          </w:tcPr>
          <w:p w:rsidR="00D65A8E" w:rsidRPr="00C608E3" w:rsidRDefault="00D65A8E" w:rsidP="00C608E3">
            <w:pPr>
              <w:spacing w:line="260" w:lineRule="exact"/>
              <w:jc w:val="both"/>
              <w:rPr>
                <w:rFonts w:eastAsiaTheme="minorEastAsia"/>
                <w:sz w:val="20"/>
                <w:szCs w:val="20"/>
              </w:rPr>
            </w:pPr>
            <w:r w:rsidRPr="00C608E3">
              <w:rPr>
                <w:rFonts w:hint="eastAsia"/>
                <w:sz w:val="20"/>
                <w:szCs w:val="20"/>
              </w:rPr>
              <w:t>6</w:t>
            </w:r>
          </w:p>
        </w:tc>
        <w:tc>
          <w:tcPr>
            <w:tcW w:w="268"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1.</w:t>
            </w:r>
            <w:r>
              <w:rPr>
                <w:rFonts w:hint="eastAsia"/>
                <w:bCs/>
                <w:sz w:val="20"/>
                <w:szCs w:val="20"/>
              </w:rPr>
              <w:t>教用版電子教科書</w:t>
            </w:r>
          </w:p>
        </w:tc>
        <w:tc>
          <w:tcPr>
            <w:tcW w:w="314" w:type="pct"/>
          </w:tcPr>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口頭評量</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課堂問答</w:t>
            </w:r>
          </w:p>
          <w:p w:rsidR="00D65A8E" w:rsidRPr="00C608E3" w:rsidRDefault="00D65A8E" w:rsidP="00C608E3">
            <w:pPr>
              <w:spacing w:line="260" w:lineRule="exact"/>
              <w:jc w:val="both"/>
              <w:rPr>
                <w:rFonts w:eastAsiaTheme="minorEastAsia"/>
                <w:bCs/>
                <w:sz w:val="20"/>
                <w:szCs w:val="20"/>
              </w:rPr>
            </w:pPr>
            <w:r w:rsidRPr="00C608E3">
              <w:rPr>
                <w:rFonts w:hint="eastAsia"/>
                <w:bCs/>
                <w:sz w:val="20"/>
                <w:szCs w:val="20"/>
              </w:rPr>
              <w:t>學習態度</w:t>
            </w:r>
          </w:p>
          <w:p w:rsidR="00D65A8E" w:rsidRPr="00C608E3" w:rsidRDefault="00D65A8E" w:rsidP="00C608E3">
            <w:pPr>
              <w:spacing w:line="260" w:lineRule="exact"/>
              <w:jc w:val="both"/>
              <w:rPr>
                <w:rFonts w:eastAsiaTheme="minorEastAsia"/>
                <w:kern w:val="0"/>
                <w:sz w:val="20"/>
                <w:szCs w:val="20"/>
              </w:rPr>
            </w:pPr>
            <w:r w:rsidRPr="00C608E3">
              <w:rPr>
                <w:rFonts w:hint="eastAsia"/>
                <w:kern w:val="0"/>
                <w:sz w:val="20"/>
                <w:szCs w:val="20"/>
              </w:rPr>
              <w:t>參與度評量</w:t>
            </w:r>
          </w:p>
        </w:tc>
        <w:tc>
          <w:tcPr>
            <w:tcW w:w="377" w:type="pct"/>
          </w:tcPr>
          <w:p w:rsidR="00D65A8E" w:rsidRPr="00C608E3" w:rsidRDefault="00D65A8E" w:rsidP="00C608E3">
            <w:pPr>
              <w:spacing w:line="260" w:lineRule="exact"/>
              <w:rPr>
                <w:rFonts w:eastAsiaTheme="minorEastAsia"/>
                <w:b/>
                <w:sz w:val="20"/>
                <w:szCs w:val="20"/>
              </w:rPr>
            </w:pPr>
            <w:r w:rsidRPr="00C608E3">
              <w:rPr>
                <w:rFonts w:hint="eastAsia"/>
                <w:b/>
                <w:sz w:val="20"/>
                <w:szCs w:val="20"/>
              </w:rPr>
              <w:t>【人權教育】</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E4 </w:t>
            </w:r>
            <w:r w:rsidRPr="00C608E3">
              <w:rPr>
                <w:rFonts w:hint="eastAsia"/>
                <w:sz w:val="20"/>
                <w:szCs w:val="20"/>
              </w:rPr>
              <w:t>表達自己對一個美好世界的想法，並聆聽他人的想法。</w:t>
            </w:r>
          </w:p>
          <w:p w:rsidR="00D65A8E" w:rsidRPr="00C608E3" w:rsidRDefault="00D65A8E" w:rsidP="00C608E3">
            <w:pPr>
              <w:spacing w:line="260" w:lineRule="exact"/>
              <w:rPr>
                <w:rFonts w:eastAsiaTheme="minorEastAsia"/>
                <w:sz w:val="20"/>
                <w:szCs w:val="20"/>
              </w:rPr>
            </w:pPr>
            <w:r w:rsidRPr="00C608E3">
              <w:rPr>
                <w:rFonts w:hint="eastAsia"/>
                <w:sz w:val="20"/>
                <w:szCs w:val="20"/>
              </w:rPr>
              <w:t>人</w:t>
            </w:r>
            <w:r w:rsidRPr="00C608E3">
              <w:rPr>
                <w:rFonts w:hint="eastAsia"/>
                <w:sz w:val="20"/>
                <w:szCs w:val="20"/>
              </w:rPr>
              <w:t xml:space="preserve">E5 </w:t>
            </w:r>
            <w:r w:rsidRPr="00C608E3">
              <w:rPr>
                <w:rFonts w:hint="eastAsia"/>
                <w:sz w:val="20"/>
                <w:szCs w:val="20"/>
              </w:rPr>
              <w:t>欣賞、包容個別差異並尊重自己與他人的權利。</w:t>
            </w:r>
          </w:p>
          <w:p w:rsidR="00D65A8E" w:rsidRPr="00C608E3" w:rsidRDefault="00D65A8E" w:rsidP="00C608E3">
            <w:pPr>
              <w:spacing w:line="260" w:lineRule="exact"/>
              <w:rPr>
                <w:rFonts w:eastAsiaTheme="minorEastAsia"/>
                <w:b/>
                <w:sz w:val="20"/>
                <w:szCs w:val="20"/>
              </w:rPr>
            </w:pPr>
            <w:r w:rsidRPr="00C608E3">
              <w:rPr>
                <w:rFonts w:hint="eastAsia"/>
                <w:b/>
                <w:sz w:val="20"/>
                <w:szCs w:val="20"/>
              </w:rPr>
              <w:t>【多元文化教育】</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E1 </w:t>
            </w:r>
            <w:r w:rsidRPr="00C608E3">
              <w:rPr>
                <w:rFonts w:hint="eastAsia"/>
                <w:sz w:val="20"/>
                <w:szCs w:val="20"/>
              </w:rPr>
              <w:t>了解自己的文化特質。</w:t>
            </w:r>
          </w:p>
          <w:p w:rsidR="00D65A8E" w:rsidRPr="00C608E3" w:rsidRDefault="00D65A8E" w:rsidP="00C608E3">
            <w:pPr>
              <w:spacing w:line="260" w:lineRule="exact"/>
              <w:rPr>
                <w:rFonts w:eastAsiaTheme="minorEastAsia"/>
                <w:sz w:val="20"/>
                <w:szCs w:val="20"/>
              </w:rPr>
            </w:pPr>
            <w:r w:rsidRPr="00C608E3">
              <w:rPr>
                <w:rFonts w:hint="eastAsia"/>
                <w:sz w:val="20"/>
                <w:szCs w:val="20"/>
              </w:rPr>
              <w:t>多</w:t>
            </w:r>
            <w:r w:rsidRPr="00C608E3">
              <w:rPr>
                <w:rFonts w:hint="eastAsia"/>
                <w:sz w:val="20"/>
                <w:szCs w:val="20"/>
              </w:rPr>
              <w:t xml:space="preserve">E4 </w:t>
            </w:r>
            <w:r w:rsidRPr="00C608E3">
              <w:rPr>
                <w:rFonts w:hint="eastAsia"/>
                <w:sz w:val="20"/>
                <w:szCs w:val="20"/>
              </w:rPr>
              <w:t>理解到不同文化共存的事實。</w:t>
            </w:r>
          </w:p>
        </w:tc>
      </w:tr>
      <w:tr w:rsidR="00E16A95" w:rsidRPr="001A4E3A" w:rsidTr="00E16A95">
        <w:trPr>
          <w:trHeight w:val="8551"/>
          <w:jc w:val="center"/>
        </w:trPr>
        <w:tc>
          <w:tcPr>
            <w:tcW w:w="120" w:type="pct"/>
            <w:vAlign w:val="center"/>
          </w:tcPr>
          <w:p w:rsidR="00D65A8E" w:rsidRPr="00C608E3" w:rsidRDefault="00D65A8E" w:rsidP="00C608E3">
            <w:pPr>
              <w:spacing w:line="260" w:lineRule="exact"/>
              <w:jc w:val="center"/>
              <w:rPr>
                <w:rFonts w:eastAsiaTheme="minorEastAsia"/>
                <w:snapToGrid w:val="0"/>
                <w:kern w:val="0"/>
                <w:sz w:val="20"/>
                <w:szCs w:val="20"/>
              </w:rPr>
            </w:pPr>
            <w:r w:rsidRPr="00C608E3">
              <w:rPr>
                <w:rFonts w:hint="eastAsia"/>
                <w:snapToGrid w:val="0"/>
                <w:kern w:val="0"/>
                <w:sz w:val="20"/>
                <w:szCs w:val="20"/>
              </w:rPr>
              <w:lastRenderedPageBreak/>
              <w:t>第二十週</w:t>
            </w:r>
          </w:p>
        </w:tc>
        <w:tc>
          <w:tcPr>
            <w:tcW w:w="157" w:type="pct"/>
            <w:vAlign w:val="center"/>
          </w:tcPr>
          <w:p w:rsidR="00D65A8E" w:rsidRPr="00EB6ACB" w:rsidRDefault="00D65A8E" w:rsidP="00D65A8E">
            <w:pPr>
              <w:spacing w:line="260" w:lineRule="exact"/>
              <w:jc w:val="center"/>
              <w:rPr>
                <w:sz w:val="20"/>
                <w:szCs w:val="20"/>
              </w:rPr>
            </w:pPr>
            <w:r w:rsidRPr="00EB6ACB">
              <w:rPr>
                <w:sz w:val="20"/>
                <w:szCs w:val="20"/>
              </w:rPr>
              <w:t>6/27~6/30</w:t>
            </w:r>
          </w:p>
        </w:tc>
        <w:tc>
          <w:tcPr>
            <w:tcW w:w="130" w:type="pct"/>
            <w:vAlign w:val="center"/>
          </w:tcPr>
          <w:p w:rsidR="00D65A8E" w:rsidRPr="00C608E3" w:rsidRDefault="00D65A8E" w:rsidP="00C608E3">
            <w:pPr>
              <w:pStyle w:val="9"/>
              <w:spacing w:before="0" w:beforeAutospacing="0" w:after="0" w:afterAutospacing="0" w:line="260" w:lineRule="exact"/>
              <w:jc w:val="center"/>
              <w:rPr>
                <w:rFonts w:ascii="Times New Roman" w:eastAsiaTheme="minorEastAsia"/>
                <w:bCs/>
                <w:snapToGrid w:val="0"/>
                <w:sz w:val="20"/>
                <w:szCs w:val="20"/>
              </w:rPr>
            </w:pPr>
            <w:r w:rsidRPr="00C608E3">
              <w:rPr>
                <w:rFonts w:hint="eastAsia"/>
                <w:bCs/>
                <w:sz w:val="20"/>
                <w:szCs w:val="20"/>
              </w:rPr>
              <w:t>第二冊第六單元：</w:t>
            </w:r>
            <w:r w:rsidRPr="00C608E3">
              <w:rPr>
                <w:rFonts w:hint="eastAsia"/>
                <w:bCs/>
                <w:snapToGrid w:val="0"/>
                <w:sz w:val="20"/>
                <w:szCs w:val="20"/>
              </w:rPr>
              <w:t>快樂一夏</w:t>
            </w:r>
          </w:p>
        </w:tc>
        <w:tc>
          <w:tcPr>
            <w:tcW w:w="130" w:type="pct"/>
            <w:vAlign w:val="center"/>
          </w:tcPr>
          <w:p w:rsidR="00D65A8E" w:rsidRPr="00C608E3" w:rsidRDefault="00D65A8E" w:rsidP="00C608E3">
            <w:pPr>
              <w:spacing w:line="260" w:lineRule="exact"/>
              <w:ind w:leftChars="17" w:left="42" w:hanging="1"/>
              <w:rPr>
                <w:rFonts w:eastAsiaTheme="minorEastAsia"/>
                <w:bCs/>
                <w:snapToGrid w:val="0"/>
                <w:kern w:val="0"/>
                <w:sz w:val="20"/>
                <w:szCs w:val="20"/>
              </w:rPr>
            </w:pPr>
            <w:r w:rsidRPr="00C608E3">
              <w:rPr>
                <w:rFonts w:hAnsi="新細明體" w:hint="eastAsia"/>
                <w:bCs/>
                <w:snapToGrid w:val="0"/>
                <w:sz w:val="20"/>
                <w:szCs w:val="20"/>
              </w:rPr>
              <w:t>天氣變熱了</w:t>
            </w:r>
          </w:p>
        </w:tc>
        <w:tc>
          <w:tcPr>
            <w:tcW w:w="261" w:type="pct"/>
          </w:tcPr>
          <w:p w:rsidR="00D65A8E" w:rsidRPr="00ED6D22" w:rsidRDefault="00D65A8E" w:rsidP="00ED6D22">
            <w:pPr>
              <w:spacing w:line="260" w:lineRule="exact"/>
              <w:jc w:val="both"/>
              <w:rPr>
                <w:rFonts w:asciiTheme="minorEastAsia" w:eastAsiaTheme="minorEastAsia" w:hAnsiTheme="minorEastAsia"/>
                <w:bCs/>
                <w:snapToGrid w:val="0"/>
                <w:kern w:val="0"/>
                <w:sz w:val="20"/>
                <w:szCs w:val="20"/>
              </w:rPr>
            </w:pPr>
            <w:r w:rsidRPr="00ED6D22">
              <w:rPr>
                <w:rFonts w:asciiTheme="minorEastAsia" w:eastAsiaTheme="minorEastAsia" w:hAnsiTheme="minorEastAsia" w:hint="eastAsia"/>
                <w:bCs/>
                <w:snapToGrid w:val="0"/>
                <w:kern w:val="0"/>
                <w:sz w:val="20"/>
                <w:szCs w:val="20"/>
              </w:rPr>
              <w:t>A2系統思考與解決問題</w:t>
            </w:r>
          </w:p>
          <w:p w:rsidR="00D65A8E" w:rsidRPr="00ED6D22" w:rsidRDefault="00D65A8E" w:rsidP="00ED6D22">
            <w:pPr>
              <w:spacing w:line="260" w:lineRule="exact"/>
              <w:jc w:val="both"/>
              <w:rPr>
                <w:rFonts w:asciiTheme="minorEastAsia" w:eastAsiaTheme="minorEastAsia" w:hAnsiTheme="minorEastAsia"/>
                <w:bCs/>
                <w:snapToGrid w:val="0"/>
                <w:kern w:val="0"/>
                <w:sz w:val="20"/>
                <w:szCs w:val="20"/>
              </w:rPr>
            </w:pPr>
            <w:r w:rsidRPr="00ED6D22">
              <w:rPr>
                <w:rFonts w:asciiTheme="minorEastAsia" w:eastAsiaTheme="minorEastAsia" w:hAnsiTheme="minorEastAsia" w:hint="eastAsia"/>
                <w:bCs/>
                <w:snapToGrid w:val="0"/>
                <w:kern w:val="0"/>
                <w:sz w:val="20"/>
                <w:szCs w:val="20"/>
              </w:rPr>
              <w:t>B2科技資訊與媒體素養</w:t>
            </w:r>
          </w:p>
          <w:p w:rsidR="00D65A8E" w:rsidRPr="00ED6D22" w:rsidRDefault="00D65A8E" w:rsidP="00ED6D22">
            <w:pPr>
              <w:spacing w:line="260" w:lineRule="exact"/>
              <w:jc w:val="both"/>
              <w:rPr>
                <w:rFonts w:asciiTheme="minorEastAsia" w:eastAsiaTheme="minorEastAsia" w:hAnsiTheme="minorEastAsia"/>
                <w:bCs/>
                <w:snapToGrid w:val="0"/>
                <w:kern w:val="0"/>
                <w:sz w:val="20"/>
                <w:szCs w:val="20"/>
              </w:rPr>
            </w:pPr>
            <w:r w:rsidRPr="00ED6D22">
              <w:rPr>
                <w:rFonts w:asciiTheme="minorEastAsia" w:eastAsiaTheme="minorEastAsia" w:hAnsiTheme="minorEastAsia" w:hint="eastAsia"/>
                <w:bCs/>
                <w:snapToGrid w:val="0"/>
                <w:kern w:val="0"/>
                <w:sz w:val="20"/>
                <w:szCs w:val="20"/>
              </w:rPr>
              <w:t>C1道德實踐與公民意識</w:t>
            </w:r>
          </w:p>
        </w:tc>
        <w:tc>
          <w:tcPr>
            <w:tcW w:w="327" w:type="pct"/>
          </w:tcPr>
          <w:p w:rsidR="00D65A8E" w:rsidRPr="00ED6D22" w:rsidRDefault="00E974D8" w:rsidP="00ED6D22">
            <w:pPr>
              <w:spacing w:line="260" w:lineRule="exact"/>
              <w:jc w:val="both"/>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生活-E-A2 學習各種探究人、事、物的方法並理解探究後所獲得的道理，增進系統思考與解決問題的能力。</w:t>
            </w:r>
          </w:p>
          <w:p w:rsidR="00D65A8E" w:rsidRPr="00ED6D22" w:rsidRDefault="00E974D8" w:rsidP="00ED6D22">
            <w:pPr>
              <w:spacing w:line="260" w:lineRule="exact"/>
              <w:jc w:val="both"/>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生活-E-B2 運用生活中隨手可得的媒材與工具，透過各種探究事物的方法及技能，對訊息做適切的處理。</w:t>
            </w:r>
          </w:p>
          <w:p w:rsidR="00D65A8E" w:rsidRPr="00ED6D22" w:rsidRDefault="00E974D8" w:rsidP="00ED6D22">
            <w:pPr>
              <w:spacing w:line="260" w:lineRule="exact"/>
              <w:jc w:val="both"/>
              <w:rPr>
                <w:rFonts w:asciiTheme="minorEastAsia" w:eastAsiaTheme="minorEastAsia" w:hAnsiTheme="minorEastAsia"/>
                <w:sz w:val="20"/>
                <w:szCs w:val="20"/>
              </w:rPr>
            </w:pPr>
            <w:r>
              <w:rPr>
                <w:rFonts w:asciiTheme="minorEastAsia" w:eastAsiaTheme="minorEastAsia" w:hAnsiTheme="minorEastAsia" w:hint="eastAsia"/>
                <w:kern w:val="0"/>
                <w:sz w:val="20"/>
                <w:szCs w:val="20"/>
              </w:rPr>
              <w:t>生活-E-C1 覺察自己、他人和環境的關係，體會生活禮儀與團體規範的意義，學習尊重他人、愛護生活環境及關懷生命，並於生活中實踐，同時能省</w:t>
            </w:r>
            <w:r>
              <w:rPr>
                <w:rFonts w:asciiTheme="minorEastAsia" w:eastAsiaTheme="minorEastAsia" w:hAnsiTheme="minorEastAsia" w:hint="eastAsia"/>
                <w:kern w:val="0"/>
                <w:sz w:val="20"/>
                <w:szCs w:val="20"/>
              </w:rPr>
              <w:lastRenderedPageBreak/>
              <w:t>思自己在團體中所應扮演的角色，在能力所及或與他人合作的情況下，為改善事情而努力或採取改進行動。</w:t>
            </w:r>
          </w:p>
        </w:tc>
        <w:tc>
          <w:tcPr>
            <w:tcW w:w="458" w:type="pct"/>
          </w:tcPr>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lastRenderedPageBreak/>
              <w:t>1-I-1 探索並分享對自己及相關人、事、物的感受與想法。</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1-I-4 珍視自己並學習照顧自己的方法，且能適切、安全的行動。</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2-I-2 觀察生活中人、事、物的變化，覺知變化的可能因素。</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2-I-4 在發現及解決問題的歷程中，學習探索與探究人、事、物的方法。</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2-I-5 運用各種探究事物的方法及技能，對訊息做適切的處理，並養成動手做的習慣。</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3-I-1 願意參與各種學習活動，表現好奇與求知探究之心。</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3-I-2 體認探究事理有各種方法，並且樂於應用。</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3-I-3 體會學習的樂趣和成就感，主動學習新的事物。</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lastRenderedPageBreak/>
              <w:t>4-I-2 使用不同的表徵符號進行表現與分享，感受創作的樂趣。</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7-I-1 以對方能理解的語彙或方式，表達對人、事、物的觀察與意見。</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7-I-4 能為共同的目標訂定規則或方法，一起工作並完成任務。</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7-I-5 透過一起工作的過程，感受合作的重要性。</w:t>
            </w:r>
          </w:p>
        </w:tc>
        <w:tc>
          <w:tcPr>
            <w:tcW w:w="458" w:type="pct"/>
          </w:tcPr>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lastRenderedPageBreak/>
              <w:t>A-I-2 事物變化現象的觀察。</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C-I-1 事物特性與現象的探究。</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C-I-3 探究生活事物的方法與技能。</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C-I-5 知識與方法的運用、組合與創新。</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D-I-3 聆聽與回應的表現。</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D-I-4 共同工作並相互協助。</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E-I-1 生活習慣的養成。</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E-I-3 自我行為的檢視與調整。</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F-I-2 不同解決問題方法或策略的提出與嘗試。</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F-I-4 對自己做事方法或策略的省思與改善。</w:t>
            </w:r>
          </w:p>
        </w:tc>
        <w:tc>
          <w:tcPr>
            <w:tcW w:w="385" w:type="pct"/>
          </w:tcPr>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sidRPr="00ED6D22">
              <w:rPr>
                <w:rFonts w:asciiTheme="minorEastAsia" w:eastAsiaTheme="minorEastAsia" w:hAnsiTheme="minorEastAsia" w:hint="eastAsia"/>
                <w:kern w:val="0"/>
                <w:sz w:val="20"/>
                <w:szCs w:val="20"/>
              </w:rPr>
              <w:t>1.能感受習俗與生活的密切關係。</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sidRPr="00ED6D22">
              <w:rPr>
                <w:rFonts w:asciiTheme="minorEastAsia" w:eastAsiaTheme="minorEastAsia" w:hAnsiTheme="minorEastAsia" w:hint="eastAsia"/>
                <w:kern w:val="0"/>
                <w:sz w:val="20"/>
                <w:szCs w:val="20"/>
              </w:rPr>
              <w:t>2.能自己動手製做香包。</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3</w:t>
            </w:r>
            <w:r w:rsidRPr="00ED6D22">
              <w:rPr>
                <w:rFonts w:asciiTheme="minorEastAsia" w:eastAsiaTheme="minorEastAsia" w:hAnsiTheme="minorEastAsia" w:hint="eastAsia"/>
                <w:kern w:val="0"/>
                <w:sz w:val="20"/>
                <w:szCs w:val="20"/>
              </w:rPr>
              <w:t>.能了解香包與防治蚊蟲的關係。</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4</w:t>
            </w:r>
            <w:r w:rsidRPr="00ED6D22">
              <w:rPr>
                <w:rFonts w:asciiTheme="minorEastAsia" w:eastAsiaTheme="minorEastAsia" w:hAnsiTheme="minorEastAsia" w:hint="eastAsia"/>
                <w:kern w:val="0"/>
                <w:sz w:val="20"/>
                <w:szCs w:val="20"/>
              </w:rPr>
              <w:t>.能知道常見的夏天消暑活動。</w:t>
            </w:r>
          </w:p>
        </w:tc>
        <w:tc>
          <w:tcPr>
            <w:tcW w:w="451" w:type="pct"/>
          </w:tcPr>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sidRPr="00ED6D22">
              <w:rPr>
                <w:rFonts w:asciiTheme="minorEastAsia" w:eastAsiaTheme="minorEastAsia" w:hAnsiTheme="minorEastAsia" w:hint="eastAsia"/>
                <w:kern w:val="0"/>
                <w:sz w:val="20"/>
                <w:szCs w:val="20"/>
              </w:rPr>
              <w:t>1.了解香包可以防治蚊蟲，希冀兒童能透過實踐學會面對日常生活問題。</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kern w:val="0"/>
                <w:sz w:val="20"/>
                <w:szCs w:val="20"/>
              </w:rPr>
            </w:pPr>
            <w:r w:rsidRPr="00ED6D22">
              <w:rPr>
                <w:rFonts w:asciiTheme="minorEastAsia" w:eastAsiaTheme="minorEastAsia" w:hAnsiTheme="minorEastAsia" w:hint="eastAsia"/>
                <w:kern w:val="0"/>
                <w:sz w:val="20"/>
                <w:szCs w:val="20"/>
              </w:rPr>
              <w:t>2.希望兒童將課堂上所學，實際運用於生活中，到海邊或泳池戲水時格外小心，避免意外的發生。</w:t>
            </w:r>
          </w:p>
        </w:tc>
        <w:tc>
          <w:tcPr>
            <w:tcW w:w="1045" w:type="pct"/>
          </w:tcPr>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活動一：其他防蟲方法</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1.教師提問：「除了傳統的方法，你知道人們還會用哪些方法防治蚊蟲呢？」</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2.教師引導兒童發表看法。</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3.教師說明：外出時隨身攜帶防蚊藥品塗（噴）抹或是穿上薄長袖和長褲可以防蚊。此外，清除積水容器，使蚊子無法產卵、孵化及發育成蟲，如能徹底清除孳生源，則不必使用前述方法，即可完全消滅蚊蟲。</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活動二：製作香包</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1.教師說明，讓兒童了解香包的製作方法。</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2.課本與美勞影片所示範的香包做法。</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3.教師引導兒童將香包掛在身上，一一上臺展示。</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活動三：發表活動</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1.教師向兒童提問，你喜歡夏天嗎？為什麼呢？</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2.教師引導兒童發表。</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3.教師歸納兒童喜歡和不喜歡夏天的原因。</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活動四：夏日生活分享</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1.請兒童回家記錄夏天週末最常和家人一起從事的活動，可請兒童用小日記或圖畫的方式記錄。</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2.請兒童將自己的記錄與同學分享。</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3.教師歸納。</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活動五、消暑超級比一比</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1.教師將班上同學分成數組。</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2.教師利用圖卡展示數種不同的消暑方式照片。</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3.請各組抽出一張圖片，各組先根據照片討論、分享自己和家人的生活經驗，再設計該活動的動作。</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4.請各組輪流派代表上臺，請其他組搶答，先猜出該組表演的活動名稱的得分。</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5.教師總結：炎熱的夏天會讓人覺得不舒服，但我們可以利用一些方法，讓自己涼快又舒適。</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cs="新細明體" w:hint="eastAsia"/>
                <w:bCs/>
                <w:color w:val="000000"/>
                <w:sz w:val="20"/>
                <w:szCs w:val="20"/>
              </w:rPr>
              <w:t>活動六、夏日戲水樂</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lastRenderedPageBreak/>
              <w:t>1.教師提問：「是否曾與家人一起戲水？在何時？和哪些人？有什麼玩水的感想和回憶？」</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2.教師引導兒童進行發表。</w:t>
            </w:r>
          </w:p>
          <w:p w:rsidR="00D65A8E" w:rsidRPr="00ED6D22" w:rsidRDefault="00D65A8E" w:rsidP="00ED6D22">
            <w:pPr>
              <w:autoSpaceDE w:val="0"/>
              <w:autoSpaceDN w:val="0"/>
              <w:adjustRightInd w:val="0"/>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cs="新細明體" w:hint="eastAsia"/>
                <w:color w:val="000000"/>
                <w:sz w:val="20"/>
                <w:szCs w:val="20"/>
              </w:rPr>
              <w:t>3.教師可以引導兒童說明，家人如何選擇戲水的場所，玩水時家人會提醒要特別注意哪些事，還有家人通常會做哪些準備的工作？</w:t>
            </w:r>
          </w:p>
        </w:tc>
        <w:tc>
          <w:tcPr>
            <w:tcW w:w="118" w:type="pct"/>
          </w:tcPr>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lastRenderedPageBreak/>
              <w:t>6</w:t>
            </w:r>
          </w:p>
        </w:tc>
        <w:tc>
          <w:tcPr>
            <w:tcW w:w="268" w:type="pct"/>
          </w:tcPr>
          <w:p w:rsidR="00D65A8E" w:rsidRPr="00ED6D22" w:rsidRDefault="00D65A8E" w:rsidP="00ED6D22">
            <w:pPr>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hint="eastAsia"/>
                <w:bCs/>
                <w:sz w:val="20"/>
                <w:szCs w:val="20"/>
              </w:rPr>
              <w:t>1.教用版電子教科書</w:t>
            </w:r>
          </w:p>
          <w:p w:rsidR="00D65A8E" w:rsidRPr="00ED6D22" w:rsidRDefault="00D65A8E" w:rsidP="00ED6D22">
            <w:pPr>
              <w:spacing w:line="260" w:lineRule="exact"/>
              <w:jc w:val="both"/>
              <w:rPr>
                <w:rFonts w:asciiTheme="minorEastAsia" w:eastAsiaTheme="minorEastAsia" w:hAnsiTheme="minorEastAsia"/>
                <w:sz w:val="20"/>
                <w:szCs w:val="20"/>
              </w:rPr>
            </w:pPr>
            <w:r w:rsidRPr="00ED6D22">
              <w:rPr>
                <w:rFonts w:asciiTheme="minorEastAsia" w:eastAsiaTheme="minorEastAsia" w:hAnsiTheme="minorEastAsia" w:hint="eastAsia"/>
                <w:sz w:val="20"/>
                <w:szCs w:val="20"/>
              </w:rPr>
              <w:t>2.美勞影片</w:t>
            </w:r>
          </w:p>
          <w:p w:rsidR="00D65A8E" w:rsidRPr="00ED6D22" w:rsidRDefault="00D65A8E" w:rsidP="00ED6D22">
            <w:pPr>
              <w:spacing w:line="260" w:lineRule="exact"/>
              <w:jc w:val="both"/>
              <w:rPr>
                <w:rFonts w:asciiTheme="minorEastAsia" w:eastAsiaTheme="minorEastAsia" w:hAnsiTheme="minorEastAsia"/>
                <w:bCs/>
                <w:sz w:val="20"/>
                <w:szCs w:val="20"/>
              </w:rPr>
            </w:pPr>
            <w:r w:rsidRPr="00ED6D22">
              <w:rPr>
                <w:rFonts w:asciiTheme="minorEastAsia" w:eastAsiaTheme="minorEastAsia" w:hAnsiTheme="minorEastAsia" w:hint="eastAsia"/>
                <w:sz w:val="20"/>
                <w:szCs w:val="20"/>
              </w:rPr>
              <w:t>3.製作香包的用品</w:t>
            </w:r>
          </w:p>
        </w:tc>
        <w:tc>
          <w:tcPr>
            <w:tcW w:w="314" w:type="pct"/>
          </w:tcPr>
          <w:p w:rsidR="00D65A8E" w:rsidRPr="00427CB2" w:rsidRDefault="00D65A8E" w:rsidP="00ED6D22">
            <w:pPr>
              <w:spacing w:line="260" w:lineRule="exact"/>
              <w:jc w:val="both"/>
              <w:rPr>
                <w:rFonts w:asciiTheme="minorEastAsia" w:eastAsiaTheme="minorEastAsia" w:hAnsiTheme="minorEastAsia"/>
                <w:bCs/>
                <w:sz w:val="20"/>
                <w:szCs w:val="20"/>
              </w:rPr>
            </w:pPr>
            <w:r w:rsidRPr="00427CB2">
              <w:rPr>
                <w:rFonts w:asciiTheme="minorEastAsia" w:eastAsiaTheme="minorEastAsia" w:hAnsiTheme="minorEastAsia" w:cs="新細明體" w:hint="eastAsia"/>
                <w:bCs/>
                <w:color w:val="000000"/>
                <w:sz w:val="20"/>
                <w:szCs w:val="20"/>
              </w:rPr>
              <w:t>口頭評量</w:t>
            </w:r>
          </w:p>
          <w:p w:rsidR="00D65A8E" w:rsidRPr="00427CB2" w:rsidRDefault="00D65A8E" w:rsidP="00ED6D22">
            <w:pPr>
              <w:spacing w:line="260" w:lineRule="exact"/>
              <w:jc w:val="both"/>
              <w:rPr>
                <w:rFonts w:asciiTheme="minorEastAsia" w:eastAsiaTheme="minorEastAsia" w:hAnsiTheme="minorEastAsia"/>
                <w:bCs/>
                <w:sz w:val="20"/>
                <w:szCs w:val="20"/>
              </w:rPr>
            </w:pPr>
            <w:r w:rsidRPr="00427CB2">
              <w:rPr>
                <w:rFonts w:asciiTheme="minorEastAsia" w:eastAsiaTheme="minorEastAsia" w:hAnsiTheme="minorEastAsia" w:cs="新細明體" w:hint="eastAsia"/>
                <w:bCs/>
                <w:color w:val="000000"/>
                <w:sz w:val="20"/>
                <w:szCs w:val="20"/>
              </w:rPr>
              <w:t>課堂問答</w:t>
            </w:r>
          </w:p>
          <w:p w:rsidR="00D65A8E" w:rsidRPr="00427CB2" w:rsidRDefault="00D65A8E" w:rsidP="00ED6D22">
            <w:pPr>
              <w:spacing w:line="260" w:lineRule="exact"/>
              <w:jc w:val="both"/>
              <w:rPr>
                <w:rFonts w:asciiTheme="minorEastAsia" w:eastAsiaTheme="minorEastAsia" w:hAnsiTheme="minorEastAsia"/>
                <w:bCs/>
                <w:sz w:val="20"/>
                <w:szCs w:val="20"/>
              </w:rPr>
            </w:pPr>
            <w:r w:rsidRPr="00427CB2">
              <w:rPr>
                <w:rFonts w:asciiTheme="minorEastAsia" w:eastAsiaTheme="minorEastAsia" w:hAnsiTheme="minorEastAsia" w:cs="新細明體" w:hint="eastAsia"/>
                <w:bCs/>
                <w:color w:val="000000"/>
                <w:sz w:val="20"/>
                <w:szCs w:val="20"/>
              </w:rPr>
              <w:t>學習態度</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cs="新細明體" w:hint="eastAsia"/>
                <w:color w:val="000000"/>
                <w:sz w:val="20"/>
                <w:szCs w:val="20"/>
              </w:rPr>
              <w:t>參與度評量</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cs="新細明體" w:hint="eastAsia"/>
                <w:color w:val="000000"/>
                <w:sz w:val="20"/>
                <w:szCs w:val="20"/>
              </w:rPr>
              <w:t>念唱練習</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cs="新細明體" w:hint="eastAsia"/>
                <w:color w:val="000000"/>
                <w:sz w:val="20"/>
                <w:szCs w:val="20"/>
              </w:rPr>
              <w:t>作品評量</w:t>
            </w:r>
          </w:p>
        </w:tc>
        <w:tc>
          <w:tcPr>
            <w:tcW w:w="377" w:type="pct"/>
          </w:tcPr>
          <w:p w:rsidR="00D65A8E" w:rsidRPr="00427CB2" w:rsidRDefault="00D65A8E" w:rsidP="00ED6D22">
            <w:pPr>
              <w:spacing w:line="260" w:lineRule="exact"/>
              <w:jc w:val="both"/>
              <w:rPr>
                <w:rFonts w:asciiTheme="minorEastAsia" w:eastAsiaTheme="minorEastAsia" w:hAnsiTheme="minorEastAsia"/>
                <w:b/>
                <w:sz w:val="20"/>
                <w:szCs w:val="20"/>
              </w:rPr>
            </w:pPr>
            <w:r w:rsidRPr="00427CB2">
              <w:rPr>
                <w:rFonts w:asciiTheme="minorEastAsia" w:eastAsiaTheme="minorEastAsia" w:hAnsiTheme="minorEastAsia" w:hint="eastAsia"/>
                <w:b/>
                <w:sz w:val="20"/>
                <w:szCs w:val="20"/>
              </w:rPr>
              <w:t>【人權教育】</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人E4 表達自己對一個美好世界的想法，並聆聽他人的想法。</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人E5 欣賞、包容個別差異並尊重自己與他人的權利。</w:t>
            </w:r>
          </w:p>
          <w:p w:rsidR="00D65A8E" w:rsidRPr="00427CB2" w:rsidRDefault="00D65A8E" w:rsidP="00ED6D22">
            <w:pPr>
              <w:spacing w:line="260" w:lineRule="exact"/>
              <w:jc w:val="both"/>
              <w:rPr>
                <w:rFonts w:asciiTheme="minorEastAsia" w:eastAsiaTheme="minorEastAsia" w:hAnsiTheme="minorEastAsia"/>
                <w:b/>
                <w:sz w:val="20"/>
                <w:szCs w:val="20"/>
              </w:rPr>
            </w:pPr>
            <w:r w:rsidRPr="00427CB2">
              <w:rPr>
                <w:rFonts w:asciiTheme="minorEastAsia" w:eastAsiaTheme="minorEastAsia" w:hAnsiTheme="minorEastAsia" w:hint="eastAsia"/>
                <w:b/>
                <w:sz w:val="20"/>
                <w:szCs w:val="20"/>
              </w:rPr>
              <w:t>【多元文化教育】</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多E1 了解自己的文化特質。</w:t>
            </w:r>
          </w:p>
          <w:p w:rsidR="00D65A8E" w:rsidRPr="00427CB2" w:rsidRDefault="00D65A8E" w:rsidP="00ED6D2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多E4 理解到不同文化共存的事實。</w:t>
            </w:r>
          </w:p>
          <w:p w:rsidR="00D65A8E" w:rsidRPr="00427CB2" w:rsidRDefault="00D65A8E" w:rsidP="00427CB2">
            <w:pPr>
              <w:spacing w:line="260" w:lineRule="exact"/>
              <w:jc w:val="both"/>
              <w:rPr>
                <w:rFonts w:asciiTheme="minorEastAsia" w:eastAsiaTheme="minorEastAsia" w:hAnsiTheme="minorEastAsia"/>
                <w:b/>
                <w:sz w:val="20"/>
                <w:szCs w:val="20"/>
              </w:rPr>
            </w:pPr>
            <w:r w:rsidRPr="00427CB2">
              <w:rPr>
                <w:rFonts w:asciiTheme="minorEastAsia" w:eastAsiaTheme="minorEastAsia" w:hAnsiTheme="minorEastAsia" w:hint="eastAsia"/>
                <w:b/>
                <w:sz w:val="20"/>
                <w:szCs w:val="20"/>
              </w:rPr>
              <w:t>【環境教育】</w:t>
            </w:r>
          </w:p>
          <w:p w:rsidR="00D65A8E" w:rsidRPr="00427CB2" w:rsidRDefault="00D65A8E" w:rsidP="00427CB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環E8 認識天氣的溫度、雨量要素與覺察氣候的趨勢及極端氣候的現象。</w:t>
            </w:r>
          </w:p>
          <w:p w:rsidR="00D65A8E" w:rsidRPr="00427CB2" w:rsidRDefault="00D65A8E" w:rsidP="00427CB2">
            <w:pPr>
              <w:spacing w:line="260" w:lineRule="exact"/>
              <w:jc w:val="both"/>
              <w:rPr>
                <w:rFonts w:asciiTheme="minorEastAsia" w:eastAsiaTheme="minorEastAsia" w:hAnsiTheme="minorEastAsia"/>
                <w:b/>
                <w:sz w:val="20"/>
                <w:szCs w:val="20"/>
              </w:rPr>
            </w:pPr>
            <w:r w:rsidRPr="00427CB2">
              <w:rPr>
                <w:rFonts w:asciiTheme="minorEastAsia" w:eastAsiaTheme="minorEastAsia" w:hAnsiTheme="minorEastAsia" w:hint="eastAsia"/>
                <w:b/>
                <w:sz w:val="20"/>
                <w:szCs w:val="20"/>
              </w:rPr>
              <w:t>【海洋教育】</w:t>
            </w:r>
          </w:p>
          <w:p w:rsidR="00D65A8E" w:rsidRPr="00427CB2" w:rsidRDefault="00D65A8E" w:rsidP="00427CB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海E1 喜歡親水活動，重視水域安全。</w:t>
            </w:r>
          </w:p>
          <w:p w:rsidR="00D65A8E" w:rsidRPr="00427CB2" w:rsidRDefault="00D65A8E" w:rsidP="00427CB2">
            <w:pPr>
              <w:spacing w:line="260" w:lineRule="exact"/>
              <w:jc w:val="both"/>
              <w:rPr>
                <w:rFonts w:asciiTheme="minorEastAsia" w:eastAsiaTheme="minorEastAsia" w:hAnsiTheme="minorEastAsia"/>
                <w:b/>
                <w:sz w:val="20"/>
                <w:szCs w:val="20"/>
              </w:rPr>
            </w:pPr>
            <w:r w:rsidRPr="00427CB2">
              <w:rPr>
                <w:rFonts w:asciiTheme="minorEastAsia" w:eastAsiaTheme="minorEastAsia" w:hAnsiTheme="minorEastAsia" w:hint="eastAsia"/>
                <w:b/>
                <w:sz w:val="20"/>
                <w:szCs w:val="20"/>
              </w:rPr>
              <w:t>【安全教育】</w:t>
            </w:r>
          </w:p>
          <w:p w:rsidR="00D65A8E" w:rsidRPr="00427CB2" w:rsidRDefault="00D65A8E" w:rsidP="00427CB2">
            <w:pPr>
              <w:spacing w:line="260" w:lineRule="exact"/>
              <w:jc w:val="both"/>
              <w:rPr>
                <w:rFonts w:asciiTheme="minorEastAsia" w:eastAsiaTheme="minorEastAsia" w:hAnsiTheme="minorEastAsia"/>
                <w:sz w:val="20"/>
                <w:szCs w:val="20"/>
              </w:rPr>
            </w:pPr>
            <w:r w:rsidRPr="00427CB2">
              <w:rPr>
                <w:rFonts w:asciiTheme="minorEastAsia" w:eastAsiaTheme="minorEastAsia" w:hAnsiTheme="minorEastAsia" w:hint="eastAsia"/>
                <w:sz w:val="20"/>
                <w:szCs w:val="20"/>
              </w:rPr>
              <w:t>安E1 了解安全教育。</w:t>
            </w:r>
          </w:p>
        </w:tc>
      </w:tr>
      <w:bookmarkEnd w:id="0"/>
    </w:tbl>
    <w:p w:rsidR="00146C1C" w:rsidRPr="0000206A" w:rsidRDefault="00146C1C"/>
    <w:sectPr w:rsidR="00146C1C" w:rsidRPr="0000206A" w:rsidSect="00E16A9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715" w:rsidRDefault="00A94715"/>
  </w:endnote>
  <w:endnote w:type="continuationSeparator" w:id="0">
    <w:p w:rsidR="00A94715" w:rsidRDefault="00A9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715" w:rsidRDefault="00A94715"/>
  </w:footnote>
  <w:footnote w:type="continuationSeparator" w:id="0">
    <w:p w:rsidR="00A94715" w:rsidRDefault="00A947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538E8"/>
    <w:rsid w:val="000616D1"/>
    <w:rsid w:val="00077A85"/>
    <w:rsid w:val="000B7EA2"/>
    <w:rsid w:val="000E249B"/>
    <w:rsid w:val="000E3928"/>
    <w:rsid w:val="000F49E9"/>
    <w:rsid w:val="001055F2"/>
    <w:rsid w:val="00125021"/>
    <w:rsid w:val="001360F6"/>
    <w:rsid w:val="00146C1C"/>
    <w:rsid w:val="001A4E3A"/>
    <w:rsid w:val="001D01E8"/>
    <w:rsid w:val="001E3B5F"/>
    <w:rsid w:val="001E589B"/>
    <w:rsid w:val="00202459"/>
    <w:rsid w:val="00240EE3"/>
    <w:rsid w:val="00244CE1"/>
    <w:rsid w:val="00265319"/>
    <w:rsid w:val="00273C39"/>
    <w:rsid w:val="00275EC1"/>
    <w:rsid w:val="00285B79"/>
    <w:rsid w:val="002C51B0"/>
    <w:rsid w:val="002C6DC8"/>
    <w:rsid w:val="002D3F4B"/>
    <w:rsid w:val="002D4B94"/>
    <w:rsid w:val="002F62AE"/>
    <w:rsid w:val="003117F0"/>
    <w:rsid w:val="0033697A"/>
    <w:rsid w:val="003674E6"/>
    <w:rsid w:val="00377703"/>
    <w:rsid w:val="003A6D52"/>
    <w:rsid w:val="003C0D07"/>
    <w:rsid w:val="00410207"/>
    <w:rsid w:val="00411573"/>
    <w:rsid w:val="00427CB2"/>
    <w:rsid w:val="00447DDA"/>
    <w:rsid w:val="004636EC"/>
    <w:rsid w:val="00484092"/>
    <w:rsid w:val="004860AB"/>
    <w:rsid w:val="00497FB0"/>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532AC"/>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B4586"/>
    <w:rsid w:val="008D3232"/>
    <w:rsid w:val="009030F8"/>
    <w:rsid w:val="00916749"/>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4D56"/>
    <w:rsid w:val="00A90CF5"/>
    <w:rsid w:val="00A9471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85BAB"/>
    <w:rsid w:val="00BA1401"/>
    <w:rsid w:val="00BB2970"/>
    <w:rsid w:val="00BC5F59"/>
    <w:rsid w:val="00BD178B"/>
    <w:rsid w:val="00BD6263"/>
    <w:rsid w:val="00BD7241"/>
    <w:rsid w:val="00BD7AF4"/>
    <w:rsid w:val="00BE2028"/>
    <w:rsid w:val="00BF08CE"/>
    <w:rsid w:val="00BF76E3"/>
    <w:rsid w:val="00C0392B"/>
    <w:rsid w:val="00C54CD6"/>
    <w:rsid w:val="00C613A0"/>
    <w:rsid w:val="00C90F58"/>
    <w:rsid w:val="00CB6BDF"/>
    <w:rsid w:val="00D21D7D"/>
    <w:rsid w:val="00D255A7"/>
    <w:rsid w:val="00D30CF3"/>
    <w:rsid w:val="00D52E0B"/>
    <w:rsid w:val="00D56761"/>
    <w:rsid w:val="00D56780"/>
    <w:rsid w:val="00D65A8E"/>
    <w:rsid w:val="00D71E46"/>
    <w:rsid w:val="00D74BA7"/>
    <w:rsid w:val="00D81B1E"/>
    <w:rsid w:val="00D949D8"/>
    <w:rsid w:val="00DC1C8F"/>
    <w:rsid w:val="00DC489F"/>
    <w:rsid w:val="00DE6D08"/>
    <w:rsid w:val="00DF1EC2"/>
    <w:rsid w:val="00E101B6"/>
    <w:rsid w:val="00E137DB"/>
    <w:rsid w:val="00E16A95"/>
    <w:rsid w:val="00E549FF"/>
    <w:rsid w:val="00E71ED9"/>
    <w:rsid w:val="00E974D8"/>
    <w:rsid w:val="00EA0A5E"/>
    <w:rsid w:val="00EB2B3C"/>
    <w:rsid w:val="00EB365C"/>
    <w:rsid w:val="00EB3D16"/>
    <w:rsid w:val="00ED6D22"/>
    <w:rsid w:val="00EE7F27"/>
    <w:rsid w:val="00EF0AB3"/>
    <w:rsid w:val="00EF1C1E"/>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06F9-02E6-43C1-B436-033E322F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35693</Words>
  <Characters>5396</Characters>
  <Application>Microsoft Office Word</Application>
  <DocSecurity>0</DocSecurity>
  <Lines>44</Lines>
  <Paragraphs>82</Paragraphs>
  <ScaleCrop>false</ScaleCrop>
  <Company/>
  <LinksUpToDate>false</LinksUpToDate>
  <CharactersWithSpaces>41007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lys</cp:lastModifiedBy>
  <cp:revision>3</cp:revision>
  <dcterms:created xsi:type="dcterms:W3CDTF">2021-06-25T07:10:00Z</dcterms:created>
  <dcterms:modified xsi:type="dcterms:W3CDTF">2021-07-11T03:32:00Z</dcterms:modified>
</cp:coreProperties>
</file>